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90" w:rsidRPr="00041F05" w:rsidRDefault="00BA0690" w:rsidP="00BA0690">
      <w:pPr>
        <w:jc w:val="center"/>
        <w:rPr>
          <w:rFonts w:ascii="Times New Roman" w:hAnsi="Times New Roman" w:cs="Times New Roman"/>
          <w:b/>
          <w:sz w:val="28"/>
          <w:szCs w:val="28"/>
        </w:rPr>
      </w:pPr>
      <w:r w:rsidRPr="00041F05">
        <w:rPr>
          <w:rFonts w:ascii="Times New Roman" w:hAnsi="Times New Roman" w:cs="Times New Roman"/>
          <w:b/>
          <w:sz w:val="28"/>
          <w:szCs w:val="28"/>
        </w:rPr>
        <w:t>Секреты общения с ребёнком</w:t>
      </w:r>
    </w:p>
    <w:p w:rsidR="00BA0690" w:rsidRDefault="00BA0690" w:rsidP="00BA0690">
      <w:pPr>
        <w:rPr>
          <w:noProof/>
          <w:lang w:eastAsia="ru-RU"/>
        </w:rPr>
      </w:pPr>
      <w:r>
        <w:rPr>
          <w:noProof/>
          <w:lang w:eastAsia="ru-RU"/>
        </w:rPr>
        <w:t xml:space="preserve">              </w:t>
      </w:r>
      <w:r>
        <w:rPr>
          <w:noProof/>
          <w:lang w:eastAsia="ru-RU"/>
        </w:rPr>
        <w:drawing>
          <wp:inline distT="0" distB="0" distL="0" distR="0" wp14:anchorId="4F099027" wp14:editId="3CEBFDBD">
            <wp:extent cx="1869437" cy="701040"/>
            <wp:effectExtent l="0" t="0" r="0" b="3810"/>
            <wp:docPr id="1" name="Рисунок 1" descr="http://yourspeech.ru/wp-content/uploads/2016/10/yourspeechru_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ourspeech.ru/wp-content/uploads/2016/10/yourspeechru_6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0492" cy="701436"/>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4471FFC5" wp14:editId="646E06AD">
            <wp:extent cx="1552123" cy="873760"/>
            <wp:effectExtent l="0" t="0" r="0" b="2540"/>
            <wp:docPr id="2" name="Рисунок 2" descr="http://kupontik.ru/media/biglion.ru/2014/11/3bdb1403aa69d6380f8fbb19bee65b4a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pontik.ru/media/biglion.ru/2014/11/3bdb1403aa69d6380f8fbb19bee65b4a_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123" cy="873760"/>
                    </a:xfrm>
                    <a:prstGeom prst="rect">
                      <a:avLst/>
                    </a:prstGeom>
                    <a:noFill/>
                    <a:ln>
                      <a:noFill/>
                    </a:ln>
                  </pic:spPr>
                </pic:pic>
              </a:graphicData>
            </a:graphic>
          </wp:inline>
        </w:drawing>
      </w:r>
      <w:r w:rsidRPr="00E658D6">
        <w:rPr>
          <w:noProof/>
          <w:lang w:eastAsia="ru-RU"/>
        </w:rPr>
        <w:t xml:space="preserve"> </w:t>
      </w:r>
      <w:r>
        <w:rPr>
          <w:noProof/>
          <w:lang w:eastAsia="ru-RU"/>
        </w:rPr>
        <w:t xml:space="preserve">                   </w:t>
      </w:r>
      <w:r>
        <w:rPr>
          <w:noProof/>
          <w:lang w:eastAsia="ru-RU"/>
        </w:rPr>
        <w:drawing>
          <wp:inline distT="0" distB="0" distL="0" distR="0" wp14:anchorId="6C02FA14" wp14:editId="4940CC4C">
            <wp:extent cx="736581" cy="934720"/>
            <wp:effectExtent l="0" t="0" r="6985" b="0"/>
            <wp:docPr id="3" name="Рисунок 3" descr="http://ihappymama.ru/wp-content/uploads/2015/04/fakty-o-detyah-5-62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happymama.ru/wp-content/uploads/2015/04/fakty-o-detyah-5-625x39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862"/>
                    <a:stretch/>
                  </pic:blipFill>
                  <pic:spPr bwMode="auto">
                    <a:xfrm rot="10800000" flipV="1">
                      <a:off x="0" y="0"/>
                      <a:ext cx="738800" cy="937535"/>
                    </a:xfrm>
                    <a:prstGeom prst="rect">
                      <a:avLst/>
                    </a:prstGeom>
                    <a:noFill/>
                    <a:ln>
                      <a:noFill/>
                    </a:ln>
                    <a:extLst>
                      <a:ext uri="{53640926-AAD7-44D8-BBD7-CCE9431645EC}">
                        <a14:shadowObscured xmlns:a14="http://schemas.microsoft.com/office/drawing/2010/main"/>
                      </a:ext>
                    </a:extLst>
                  </pic:spPr>
                </pic:pic>
              </a:graphicData>
            </a:graphic>
          </wp:inline>
        </w:drawing>
      </w:r>
    </w:p>
    <w:p w:rsidR="00BA0690" w:rsidRDefault="00BA0690" w:rsidP="00BA0690">
      <w:pPr>
        <w:rPr>
          <w:noProof/>
          <w:lang w:eastAsia="ru-RU"/>
        </w:rPr>
      </w:pPr>
    </w:p>
    <w:p w:rsidR="004502EB" w:rsidRPr="004502EB" w:rsidRDefault="004502EB" w:rsidP="004502EB">
      <w:pPr>
        <w:jc w:val="center"/>
        <w:rPr>
          <w:rFonts w:ascii="Times New Roman" w:hAnsi="Times New Roman" w:cs="Times New Roman"/>
          <w:b/>
          <w:sz w:val="24"/>
          <w:szCs w:val="24"/>
        </w:rPr>
      </w:pPr>
      <w:r w:rsidRPr="004502EB">
        <w:rPr>
          <w:rFonts w:ascii="Times New Roman" w:hAnsi="Times New Roman" w:cs="Times New Roman"/>
          <w:b/>
          <w:sz w:val="24"/>
          <w:szCs w:val="24"/>
        </w:rPr>
        <w:t>Здравствуйте, дорогие родители!</w:t>
      </w:r>
    </w:p>
    <w:p w:rsidR="00722907" w:rsidRDefault="00164775" w:rsidP="00722907">
      <w:pPr>
        <w:ind w:firstLine="709"/>
        <w:jc w:val="both"/>
        <w:rPr>
          <w:rFonts w:ascii="Times New Roman" w:hAnsi="Times New Roman" w:cs="Times New Roman"/>
          <w:b/>
          <w:sz w:val="24"/>
          <w:szCs w:val="24"/>
        </w:rPr>
      </w:pPr>
      <w:r w:rsidRPr="00164775">
        <w:rPr>
          <w:rFonts w:ascii="Times New Roman" w:hAnsi="Times New Roman" w:cs="Times New Roman"/>
          <w:sz w:val="24"/>
          <w:szCs w:val="24"/>
        </w:rPr>
        <w:t xml:space="preserve"> Теперь уже стало бесспорной истиной, что общение также необходимо ребёнку, как и пища. Малыш, который получает полноценное питание и хороший медицинский уход, но лишён постоянных контактов </w:t>
      </w:r>
      <w:proofErr w:type="gramStart"/>
      <w:r w:rsidRPr="00164775">
        <w:rPr>
          <w:rFonts w:ascii="Times New Roman" w:hAnsi="Times New Roman" w:cs="Times New Roman"/>
          <w:sz w:val="24"/>
          <w:szCs w:val="24"/>
        </w:rPr>
        <w:t>со</w:t>
      </w:r>
      <w:proofErr w:type="gramEnd"/>
      <w:r w:rsidRPr="00164775">
        <w:rPr>
          <w:rFonts w:ascii="Times New Roman" w:hAnsi="Times New Roman" w:cs="Times New Roman"/>
          <w:sz w:val="24"/>
          <w:szCs w:val="24"/>
        </w:rPr>
        <w:t xml:space="preserve"> взрослым, плохо развивается не только психически, но и физически: он не растёт, худеет, теряет интерес к жизни. </w:t>
      </w:r>
      <w:r w:rsidR="004502EB">
        <w:rPr>
          <w:rFonts w:ascii="Times New Roman" w:hAnsi="Times New Roman" w:cs="Times New Roman"/>
          <w:sz w:val="24"/>
          <w:szCs w:val="24"/>
        </w:rPr>
        <w:t xml:space="preserve">В связи с этим я считаю необходимым посвятить статью </w:t>
      </w:r>
      <w:r w:rsidRPr="00164775">
        <w:rPr>
          <w:rFonts w:ascii="Times New Roman" w:hAnsi="Times New Roman" w:cs="Times New Roman"/>
          <w:sz w:val="24"/>
          <w:szCs w:val="24"/>
        </w:rPr>
        <w:t xml:space="preserve">актуальной проблеме – </w:t>
      </w:r>
      <w:r w:rsidRPr="00164775">
        <w:rPr>
          <w:rFonts w:ascii="Times New Roman" w:hAnsi="Times New Roman" w:cs="Times New Roman"/>
          <w:b/>
          <w:sz w:val="24"/>
          <w:szCs w:val="24"/>
        </w:rPr>
        <w:t>проблеме общения, эмоционального контакта с ребёнком.</w:t>
      </w:r>
    </w:p>
    <w:p w:rsidR="00CB6E3D" w:rsidRDefault="00AC2BDB" w:rsidP="00CB6E3D">
      <w:pPr>
        <w:ind w:firstLine="709"/>
        <w:jc w:val="both"/>
        <w:rPr>
          <w:rFonts w:ascii="Times New Roman" w:hAnsi="Times New Roman" w:cs="Times New Roman"/>
          <w:b/>
          <w:sz w:val="24"/>
          <w:szCs w:val="24"/>
        </w:rPr>
      </w:pPr>
      <w:r w:rsidRPr="00AC2BDB">
        <w:rPr>
          <w:rFonts w:ascii="Times New Roman" w:hAnsi="Times New Roman" w:cs="Times New Roman"/>
          <w:sz w:val="24"/>
          <w:szCs w:val="24"/>
        </w:rPr>
        <w:t>И невербальное, и вербальное общение с ребёнком должно осуществля</w:t>
      </w:r>
      <w:r>
        <w:rPr>
          <w:rFonts w:ascii="Times New Roman" w:hAnsi="Times New Roman" w:cs="Times New Roman"/>
          <w:sz w:val="24"/>
          <w:szCs w:val="24"/>
        </w:rPr>
        <w:t>ться в соответствии с одним общи</w:t>
      </w:r>
      <w:r w:rsidRPr="00AC2BDB">
        <w:rPr>
          <w:rFonts w:ascii="Times New Roman" w:hAnsi="Times New Roman" w:cs="Times New Roman"/>
          <w:sz w:val="24"/>
          <w:szCs w:val="24"/>
        </w:rPr>
        <w:t>м принципом, без соблюдения котор</w:t>
      </w:r>
      <w:r w:rsidR="00722907">
        <w:rPr>
          <w:rFonts w:ascii="Times New Roman" w:hAnsi="Times New Roman" w:cs="Times New Roman"/>
          <w:sz w:val="24"/>
          <w:szCs w:val="24"/>
        </w:rPr>
        <w:t>ого все попытки наладить контакт</w:t>
      </w:r>
      <w:r w:rsidRPr="00AC2BDB">
        <w:rPr>
          <w:rFonts w:ascii="Times New Roman" w:hAnsi="Times New Roman" w:cs="Times New Roman"/>
          <w:sz w:val="24"/>
          <w:szCs w:val="24"/>
        </w:rPr>
        <w:t xml:space="preserve"> с реб</w:t>
      </w:r>
      <w:r>
        <w:rPr>
          <w:rFonts w:ascii="Times New Roman" w:hAnsi="Times New Roman" w:cs="Times New Roman"/>
          <w:sz w:val="24"/>
          <w:szCs w:val="24"/>
        </w:rPr>
        <w:t xml:space="preserve">ёнком оказываются безуспешными. </w:t>
      </w:r>
      <w:r w:rsidRPr="000D7695">
        <w:rPr>
          <w:rFonts w:ascii="Times New Roman" w:hAnsi="Times New Roman" w:cs="Times New Roman"/>
          <w:b/>
          <w:sz w:val="24"/>
          <w:szCs w:val="24"/>
        </w:rPr>
        <w:t>Безусловное принятие</w:t>
      </w:r>
      <w:r>
        <w:rPr>
          <w:rFonts w:ascii="Times New Roman" w:hAnsi="Times New Roman" w:cs="Times New Roman"/>
          <w:sz w:val="24"/>
          <w:szCs w:val="24"/>
        </w:rPr>
        <w:t xml:space="preserve"> - это</w:t>
      </w:r>
      <w:r w:rsidRPr="00AC2BDB">
        <w:rPr>
          <w:rFonts w:ascii="Times New Roman" w:hAnsi="Times New Roman" w:cs="Times New Roman"/>
          <w:sz w:val="24"/>
          <w:szCs w:val="24"/>
        </w:rPr>
        <w:t xml:space="preserve"> отправная точка</w:t>
      </w:r>
      <w:r>
        <w:rPr>
          <w:rFonts w:ascii="Times New Roman" w:hAnsi="Times New Roman" w:cs="Times New Roman"/>
          <w:sz w:val="24"/>
          <w:szCs w:val="24"/>
        </w:rPr>
        <w:t xml:space="preserve"> всего процесса общения</w:t>
      </w:r>
      <w:r w:rsidR="000D7695">
        <w:rPr>
          <w:rFonts w:ascii="Times New Roman" w:hAnsi="Times New Roman" w:cs="Times New Roman"/>
          <w:sz w:val="24"/>
          <w:szCs w:val="24"/>
        </w:rPr>
        <w:t>!</w:t>
      </w:r>
      <w:r w:rsidR="00CB6E3D">
        <w:rPr>
          <w:rFonts w:ascii="Times New Roman" w:hAnsi="Times New Roman" w:cs="Times New Roman"/>
          <w:sz w:val="24"/>
          <w:szCs w:val="24"/>
        </w:rPr>
        <w:t xml:space="preserve"> В чём оно заключается?</w:t>
      </w:r>
    </w:p>
    <w:p w:rsidR="00CB6E3D" w:rsidRDefault="00CB6E3D" w:rsidP="00CB6E3D">
      <w:pPr>
        <w:ind w:firstLine="709"/>
        <w:jc w:val="both"/>
        <w:rPr>
          <w:rStyle w:val="c6"/>
          <w:rFonts w:ascii="Times New Roman" w:hAnsi="Times New Roman" w:cs="Times New Roman"/>
          <w:b/>
          <w:sz w:val="24"/>
          <w:szCs w:val="24"/>
        </w:rPr>
      </w:pPr>
      <w:proofErr w:type="gramStart"/>
      <w:r>
        <w:rPr>
          <w:rFonts w:ascii="Times New Roman" w:hAnsi="Times New Roman" w:cs="Times New Roman"/>
          <w:sz w:val="24"/>
          <w:szCs w:val="24"/>
        </w:rPr>
        <w:t>Безусловно</w:t>
      </w:r>
      <w:proofErr w:type="gramEnd"/>
      <w:r>
        <w:rPr>
          <w:rFonts w:ascii="Times New Roman" w:hAnsi="Times New Roman" w:cs="Times New Roman"/>
          <w:sz w:val="24"/>
          <w:szCs w:val="24"/>
        </w:rPr>
        <w:t xml:space="preserve"> принимать ребёнка -</w:t>
      </w:r>
      <w:r w:rsidR="00AC2BDB" w:rsidRPr="005C1395">
        <w:rPr>
          <w:rFonts w:ascii="Times New Roman" w:hAnsi="Times New Roman" w:cs="Times New Roman"/>
          <w:sz w:val="24"/>
          <w:szCs w:val="24"/>
        </w:rPr>
        <w:t xml:space="preserve"> значит любить его не за то, что он красивый, умный, способный, отличник, помощник и т.д., а просто за то, что он есть!</w:t>
      </w:r>
      <w:r>
        <w:rPr>
          <w:rFonts w:ascii="Times New Roman" w:hAnsi="Times New Roman" w:cs="Times New Roman"/>
          <w:sz w:val="24"/>
          <w:szCs w:val="24"/>
        </w:rPr>
        <w:t xml:space="preserve"> Потребность в любви -</w:t>
      </w:r>
      <w:r w:rsidR="005C1395" w:rsidRPr="005C1395">
        <w:rPr>
          <w:rFonts w:ascii="Times New Roman" w:hAnsi="Times New Roman" w:cs="Times New Roman"/>
          <w:sz w:val="24"/>
          <w:szCs w:val="24"/>
        </w:rPr>
        <w:t xml:space="preserve"> одна из фундаментальных потребност</w:t>
      </w:r>
      <w:r>
        <w:rPr>
          <w:rFonts w:ascii="Times New Roman" w:hAnsi="Times New Roman" w:cs="Times New Roman"/>
          <w:sz w:val="24"/>
          <w:szCs w:val="24"/>
        </w:rPr>
        <w:t>ей человека. Её удовлетворение -</w:t>
      </w:r>
      <w:r w:rsidR="005C1395" w:rsidRPr="005C1395">
        <w:rPr>
          <w:rFonts w:ascii="Times New Roman" w:hAnsi="Times New Roman" w:cs="Times New Roman"/>
          <w:sz w:val="24"/>
          <w:szCs w:val="24"/>
        </w:rPr>
        <w:t xml:space="preserve"> необходимое условие нормального развития ребёнка. Эта потр</w:t>
      </w:r>
      <w:r w:rsidR="00644517">
        <w:rPr>
          <w:rFonts w:ascii="Times New Roman" w:hAnsi="Times New Roman" w:cs="Times New Roman"/>
          <w:sz w:val="24"/>
          <w:szCs w:val="24"/>
        </w:rPr>
        <w:t>ебность удовлетворяется, когда В</w:t>
      </w:r>
      <w:r w:rsidR="005C1395" w:rsidRPr="005C1395">
        <w:rPr>
          <w:rFonts w:ascii="Times New Roman" w:hAnsi="Times New Roman" w:cs="Times New Roman"/>
          <w:sz w:val="24"/>
          <w:szCs w:val="24"/>
        </w:rPr>
        <w:t>ы сообщаете ребёнку, что он вам дорог, нужен</w:t>
      </w:r>
      <w:r w:rsidR="00416722">
        <w:rPr>
          <w:rFonts w:ascii="Times New Roman" w:hAnsi="Times New Roman" w:cs="Times New Roman"/>
          <w:sz w:val="24"/>
          <w:szCs w:val="24"/>
        </w:rPr>
        <w:t xml:space="preserve">, важен, что он просто хороший: </w:t>
      </w:r>
      <w:r w:rsidR="005C1395" w:rsidRPr="005C1395">
        <w:rPr>
          <w:rFonts w:ascii="Times New Roman" w:hAnsi="Times New Roman" w:cs="Times New Roman"/>
          <w:sz w:val="24"/>
          <w:szCs w:val="24"/>
        </w:rPr>
        <w:t>«Как хорошо, что ты у нас родился», «Я рада тебя видеть», «Ты мне нравишься», «Я люблю, когда ты дома», Мне хорошо, когда мы вместе».</w:t>
      </w:r>
      <w:r>
        <w:rPr>
          <w:rFonts w:ascii="Times New Roman" w:hAnsi="Times New Roman" w:cs="Times New Roman"/>
          <w:b/>
          <w:sz w:val="24"/>
          <w:szCs w:val="24"/>
        </w:rPr>
        <w:t xml:space="preserve"> </w:t>
      </w:r>
      <w:r w:rsidR="000D7695">
        <w:rPr>
          <w:rFonts w:ascii="Times New Roman" w:hAnsi="Times New Roman" w:cs="Times New Roman"/>
          <w:sz w:val="24"/>
          <w:szCs w:val="24"/>
        </w:rPr>
        <w:t xml:space="preserve">Не бойтесь проявлять свою любовь </w:t>
      </w:r>
      <w:r>
        <w:rPr>
          <w:rFonts w:ascii="Times New Roman" w:hAnsi="Times New Roman" w:cs="Times New Roman"/>
          <w:sz w:val="24"/>
          <w:szCs w:val="24"/>
        </w:rPr>
        <w:t xml:space="preserve">и </w:t>
      </w:r>
      <w:r w:rsidR="000D7695">
        <w:rPr>
          <w:rFonts w:ascii="Times New Roman" w:hAnsi="Times New Roman" w:cs="Times New Roman"/>
          <w:sz w:val="24"/>
          <w:szCs w:val="24"/>
        </w:rPr>
        <w:t xml:space="preserve">с помощью невербальных средств </w:t>
      </w:r>
      <w:r>
        <w:rPr>
          <w:rFonts w:ascii="Times New Roman" w:hAnsi="Times New Roman" w:cs="Times New Roman"/>
          <w:sz w:val="24"/>
          <w:szCs w:val="24"/>
        </w:rPr>
        <w:t>общения:</w:t>
      </w:r>
      <w:r w:rsidR="000D7695">
        <w:rPr>
          <w:rFonts w:ascii="Times New Roman" w:hAnsi="Times New Roman" w:cs="Times New Roman"/>
          <w:sz w:val="24"/>
          <w:szCs w:val="24"/>
        </w:rPr>
        <w:t xml:space="preserve"> тёплый взгляд, ласковое прикосновение</w:t>
      </w:r>
      <w:r w:rsidR="00403A01">
        <w:rPr>
          <w:rFonts w:ascii="Times New Roman" w:hAnsi="Times New Roman" w:cs="Times New Roman"/>
          <w:sz w:val="24"/>
          <w:szCs w:val="24"/>
        </w:rPr>
        <w:t>, добрая улыбка</w:t>
      </w:r>
      <w:r w:rsidR="00BD286E">
        <w:rPr>
          <w:rFonts w:ascii="Times New Roman" w:hAnsi="Times New Roman" w:cs="Times New Roman"/>
          <w:sz w:val="24"/>
          <w:szCs w:val="24"/>
        </w:rPr>
        <w:t>.</w:t>
      </w:r>
      <w:r w:rsidR="00416722">
        <w:rPr>
          <w:rFonts w:ascii="Times New Roman" w:hAnsi="Times New Roman" w:cs="Times New Roman"/>
          <w:sz w:val="24"/>
          <w:szCs w:val="24"/>
        </w:rPr>
        <w:t xml:space="preserve"> </w:t>
      </w:r>
      <w:r w:rsidR="00BD286E">
        <w:rPr>
          <w:rFonts w:ascii="Times New Roman" w:hAnsi="Times New Roman" w:cs="Times New Roman"/>
        </w:rPr>
        <w:t xml:space="preserve">Чаще обнимайте своего ребёнка! </w:t>
      </w:r>
      <w:r w:rsidR="00BD286E" w:rsidRPr="00BD286E">
        <w:rPr>
          <w:rStyle w:val="c6"/>
          <w:rFonts w:ascii="Times New Roman" w:hAnsi="Times New Roman" w:cs="Times New Roman"/>
          <w:color w:val="000000"/>
        </w:rPr>
        <w:t xml:space="preserve">Помните, что движения и мимика воздействуют в восемь раз сильнее слов! </w:t>
      </w:r>
    </w:p>
    <w:p w:rsidR="00CB6E3D" w:rsidRDefault="00CB6E3D" w:rsidP="00CB6E3D">
      <w:pPr>
        <w:ind w:firstLine="709"/>
        <w:jc w:val="both"/>
        <w:rPr>
          <w:rFonts w:ascii="Times New Roman" w:hAnsi="Times New Roman" w:cs="Times New Roman"/>
          <w:b/>
          <w:sz w:val="24"/>
          <w:szCs w:val="24"/>
        </w:rPr>
      </w:pPr>
      <w:r>
        <w:rPr>
          <w:rStyle w:val="c6"/>
          <w:rFonts w:ascii="Times New Roman" w:hAnsi="Times New Roman" w:cs="Times New Roman"/>
          <w:color w:val="000000"/>
        </w:rPr>
        <w:t xml:space="preserve">Итак, </w:t>
      </w:r>
      <w:proofErr w:type="gramStart"/>
      <w:r>
        <w:rPr>
          <w:rStyle w:val="c6"/>
          <w:rFonts w:ascii="Times New Roman" w:hAnsi="Times New Roman" w:cs="Times New Roman"/>
          <w:color w:val="000000"/>
        </w:rPr>
        <w:t>безусловно</w:t>
      </w:r>
      <w:proofErr w:type="gramEnd"/>
      <w:r>
        <w:rPr>
          <w:rStyle w:val="c6"/>
          <w:rFonts w:ascii="Times New Roman" w:hAnsi="Times New Roman" w:cs="Times New Roman"/>
          <w:color w:val="000000"/>
        </w:rPr>
        <w:t xml:space="preserve"> принимать ребёнка – здесь всё ясно. </w:t>
      </w:r>
      <w:r w:rsidR="00644517">
        <w:rPr>
          <w:rStyle w:val="c6"/>
          <w:rFonts w:ascii="Times New Roman" w:hAnsi="Times New Roman" w:cs="Times New Roman"/>
          <w:color w:val="000000"/>
        </w:rPr>
        <w:t xml:space="preserve">Но как </w:t>
      </w:r>
      <w:r>
        <w:rPr>
          <w:rStyle w:val="c6"/>
          <w:rFonts w:ascii="Times New Roman" w:hAnsi="Times New Roman" w:cs="Times New Roman"/>
          <w:color w:val="000000"/>
        </w:rPr>
        <w:t>быть, если в общении с Вашим сыном или дочерью</w:t>
      </w:r>
      <w:r w:rsidR="007706FD">
        <w:rPr>
          <w:rStyle w:val="c6"/>
          <w:rFonts w:ascii="Times New Roman" w:hAnsi="Times New Roman" w:cs="Times New Roman"/>
          <w:color w:val="000000"/>
        </w:rPr>
        <w:t xml:space="preserve"> возникают трудности? </w:t>
      </w:r>
      <w:r w:rsidR="00644517">
        <w:rPr>
          <w:rStyle w:val="c6"/>
          <w:rFonts w:ascii="Times New Roman" w:hAnsi="Times New Roman" w:cs="Times New Roman"/>
          <w:color w:val="000000"/>
        </w:rPr>
        <w:t>Тогда н</w:t>
      </w:r>
      <w:r>
        <w:rPr>
          <w:rStyle w:val="c6"/>
          <w:rFonts w:ascii="Times New Roman" w:hAnsi="Times New Roman" w:cs="Times New Roman"/>
          <w:color w:val="000000"/>
        </w:rPr>
        <w:t xml:space="preserve">еобходимо обратить внимание на причины возникновения этих трудностей. </w:t>
      </w:r>
      <w:r>
        <w:rPr>
          <w:rFonts w:ascii="Times New Roman" w:hAnsi="Times New Roman" w:cs="Times New Roman"/>
        </w:rPr>
        <w:t>А они</w:t>
      </w:r>
      <w:r w:rsidR="007706FD">
        <w:rPr>
          <w:rFonts w:ascii="Times New Roman" w:hAnsi="Times New Roman" w:cs="Times New Roman"/>
        </w:rPr>
        <w:t xml:space="preserve"> часто </w:t>
      </w:r>
      <w:proofErr w:type="gramStart"/>
      <w:r w:rsidR="007706FD">
        <w:rPr>
          <w:rFonts w:ascii="Times New Roman" w:hAnsi="Times New Roman" w:cs="Times New Roman"/>
        </w:rPr>
        <w:t>о</w:t>
      </w:r>
      <w:r>
        <w:rPr>
          <w:rFonts w:ascii="Times New Roman" w:hAnsi="Times New Roman" w:cs="Times New Roman"/>
        </w:rPr>
        <w:t>казываются</w:t>
      </w:r>
      <w:proofErr w:type="gramEnd"/>
      <w:r>
        <w:rPr>
          <w:rFonts w:ascii="Times New Roman" w:hAnsi="Times New Roman" w:cs="Times New Roman"/>
        </w:rPr>
        <w:t xml:space="preserve"> спрятаны в сфере </w:t>
      </w:r>
      <w:r w:rsidR="007706FD">
        <w:rPr>
          <w:rFonts w:ascii="Times New Roman" w:hAnsi="Times New Roman" w:cs="Times New Roman"/>
        </w:rPr>
        <w:t>чувств</w:t>
      </w:r>
      <w:r>
        <w:rPr>
          <w:rFonts w:ascii="Times New Roman" w:hAnsi="Times New Roman" w:cs="Times New Roman"/>
        </w:rPr>
        <w:t xml:space="preserve"> Вашего ребёнка</w:t>
      </w:r>
      <w:r w:rsidR="007706FD">
        <w:rPr>
          <w:rFonts w:ascii="Times New Roman" w:hAnsi="Times New Roman" w:cs="Times New Roman"/>
        </w:rPr>
        <w:t>. Тогда практическими действиями – показать, направить, научить - ему не поможешь. В таких случаях лучше его … послушать. Психологи нашли и очень подробно описали способ «помогающего слушания» - «активного слушания». Если у ребёнка эмоциональная проблема, его надо активно выслушать. Что означает «активно слушать ребёнка»?</w:t>
      </w:r>
    </w:p>
    <w:p w:rsidR="00481EF8" w:rsidRPr="00CB6E3D" w:rsidRDefault="00481EF8" w:rsidP="00CB6E3D">
      <w:pPr>
        <w:ind w:firstLine="709"/>
        <w:jc w:val="both"/>
        <w:rPr>
          <w:rFonts w:ascii="Times New Roman" w:hAnsi="Times New Roman" w:cs="Times New Roman"/>
          <w:b/>
          <w:sz w:val="24"/>
          <w:szCs w:val="24"/>
        </w:rPr>
      </w:pPr>
      <w:r>
        <w:rPr>
          <w:rFonts w:ascii="Times New Roman" w:hAnsi="Times New Roman" w:cs="Times New Roman"/>
        </w:rPr>
        <w:t>Приведу примеры ситуаций, которые часто возникают в общении с ребёнком. В таблице Вы можете увидеть варианты стандартных ответов взрослых, а также варианты с использованием способа «активного слушания».</w:t>
      </w:r>
    </w:p>
    <w:tbl>
      <w:tblPr>
        <w:tblStyle w:val="a5"/>
        <w:tblW w:w="0" w:type="auto"/>
        <w:tblLook w:val="04A0" w:firstRow="1" w:lastRow="0" w:firstColumn="1" w:lastColumn="0" w:noHBand="0" w:noVBand="1"/>
      </w:tblPr>
      <w:tblGrid>
        <w:gridCol w:w="3190"/>
        <w:gridCol w:w="3190"/>
        <w:gridCol w:w="3191"/>
      </w:tblGrid>
      <w:tr w:rsidR="00540D88" w:rsidRPr="00CB6E3D" w:rsidTr="00540D88">
        <w:tc>
          <w:tcPr>
            <w:tcW w:w="3190" w:type="dxa"/>
          </w:tcPr>
          <w:p w:rsidR="00540D88" w:rsidRPr="00CB6E3D" w:rsidRDefault="00540D88" w:rsidP="00540D88">
            <w:pPr>
              <w:jc w:val="center"/>
              <w:rPr>
                <w:rFonts w:ascii="Times New Roman" w:hAnsi="Times New Roman" w:cs="Times New Roman"/>
                <w:b/>
              </w:rPr>
            </w:pPr>
            <w:r w:rsidRPr="00CB6E3D">
              <w:rPr>
                <w:rFonts w:ascii="Times New Roman" w:hAnsi="Times New Roman" w:cs="Times New Roman"/>
                <w:b/>
              </w:rPr>
              <w:t>Ситуация</w:t>
            </w:r>
          </w:p>
        </w:tc>
        <w:tc>
          <w:tcPr>
            <w:tcW w:w="3190" w:type="dxa"/>
          </w:tcPr>
          <w:p w:rsidR="00540D88" w:rsidRPr="00CB6E3D" w:rsidRDefault="00540D88" w:rsidP="00540D88">
            <w:pPr>
              <w:jc w:val="center"/>
              <w:rPr>
                <w:rFonts w:ascii="Times New Roman" w:hAnsi="Times New Roman" w:cs="Times New Roman"/>
                <w:b/>
              </w:rPr>
            </w:pPr>
            <w:r w:rsidRPr="00CB6E3D">
              <w:rPr>
                <w:rFonts w:ascii="Times New Roman" w:hAnsi="Times New Roman" w:cs="Times New Roman"/>
                <w:b/>
              </w:rPr>
              <w:t>Стандартный ответ</w:t>
            </w:r>
          </w:p>
        </w:tc>
        <w:tc>
          <w:tcPr>
            <w:tcW w:w="3191" w:type="dxa"/>
          </w:tcPr>
          <w:p w:rsidR="00540D88" w:rsidRPr="00CB6E3D" w:rsidRDefault="00540D88" w:rsidP="00540D88">
            <w:pPr>
              <w:jc w:val="center"/>
              <w:rPr>
                <w:rFonts w:ascii="Times New Roman" w:hAnsi="Times New Roman" w:cs="Times New Roman"/>
                <w:b/>
              </w:rPr>
            </w:pPr>
            <w:r w:rsidRPr="00CB6E3D">
              <w:rPr>
                <w:rFonts w:ascii="Times New Roman" w:hAnsi="Times New Roman" w:cs="Times New Roman"/>
                <w:b/>
              </w:rPr>
              <w:t>Ответ с использованием активного слушания</w:t>
            </w:r>
          </w:p>
        </w:tc>
      </w:tr>
      <w:tr w:rsidR="00540D88" w:rsidTr="00540D88">
        <w:tc>
          <w:tcPr>
            <w:tcW w:w="3190" w:type="dxa"/>
          </w:tcPr>
          <w:p w:rsidR="00540D88" w:rsidRDefault="00540D88" w:rsidP="00481EF8">
            <w:pPr>
              <w:jc w:val="both"/>
              <w:rPr>
                <w:rFonts w:ascii="Times New Roman" w:hAnsi="Times New Roman" w:cs="Times New Roman"/>
              </w:rPr>
            </w:pPr>
            <w:r>
              <w:rPr>
                <w:rFonts w:ascii="Times New Roman" w:hAnsi="Times New Roman" w:cs="Times New Roman"/>
              </w:rPr>
              <w:t xml:space="preserve">Мама сидит в парке на </w:t>
            </w:r>
            <w:r>
              <w:rPr>
                <w:rFonts w:ascii="Times New Roman" w:hAnsi="Times New Roman" w:cs="Times New Roman"/>
              </w:rPr>
              <w:lastRenderedPageBreak/>
              <w:t>скамейке, к ней подбегает её ребёнок в слезах: «Он отнял мою машинку!».</w:t>
            </w:r>
          </w:p>
        </w:tc>
        <w:tc>
          <w:tcPr>
            <w:tcW w:w="3190" w:type="dxa"/>
          </w:tcPr>
          <w:p w:rsidR="00540D88" w:rsidRDefault="00540D88" w:rsidP="00481EF8">
            <w:pPr>
              <w:jc w:val="both"/>
              <w:rPr>
                <w:rFonts w:ascii="Times New Roman" w:hAnsi="Times New Roman" w:cs="Times New Roman"/>
              </w:rPr>
            </w:pPr>
            <w:r>
              <w:rPr>
                <w:rFonts w:ascii="Times New Roman" w:hAnsi="Times New Roman" w:cs="Times New Roman"/>
              </w:rPr>
              <w:lastRenderedPageBreak/>
              <w:t>«</w:t>
            </w:r>
            <w:proofErr w:type="gramStart"/>
            <w:r>
              <w:rPr>
                <w:rFonts w:ascii="Times New Roman" w:hAnsi="Times New Roman" w:cs="Times New Roman"/>
              </w:rPr>
              <w:t>Ну</w:t>
            </w:r>
            <w:proofErr w:type="gramEnd"/>
            <w:r>
              <w:rPr>
                <w:rFonts w:ascii="Times New Roman" w:hAnsi="Times New Roman" w:cs="Times New Roman"/>
              </w:rPr>
              <w:t xml:space="preserve"> ничего, поиграет и </w:t>
            </w:r>
            <w:r>
              <w:rPr>
                <w:rFonts w:ascii="Times New Roman" w:hAnsi="Times New Roman" w:cs="Times New Roman"/>
              </w:rPr>
              <w:lastRenderedPageBreak/>
              <w:t>отдаст!».</w:t>
            </w:r>
          </w:p>
        </w:tc>
        <w:tc>
          <w:tcPr>
            <w:tcW w:w="3191" w:type="dxa"/>
          </w:tcPr>
          <w:p w:rsidR="00540D88" w:rsidRDefault="00CA72C7" w:rsidP="00481EF8">
            <w:pPr>
              <w:jc w:val="both"/>
              <w:rPr>
                <w:rFonts w:ascii="Times New Roman" w:hAnsi="Times New Roman" w:cs="Times New Roman"/>
              </w:rPr>
            </w:pPr>
            <w:r>
              <w:rPr>
                <w:rFonts w:ascii="Times New Roman" w:hAnsi="Times New Roman" w:cs="Times New Roman"/>
              </w:rPr>
              <w:lastRenderedPageBreak/>
              <w:t>«</w:t>
            </w:r>
            <w:r w:rsidR="00540D88">
              <w:rPr>
                <w:rFonts w:ascii="Times New Roman" w:hAnsi="Times New Roman" w:cs="Times New Roman"/>
              </w:rPr>
              <w:t xml:space="preserve">Ты огорчён и рассержен на </w:t>
            </w:r>
            <w:r w:rsidR="00540D88">
              <w:rPr>
                <w:rFonts w:ascii="Times New Roman" w:hAnsi="Times New Roman" w:cs="Times New Roman"/>
              </w:rPr>
              <w:lastRenderedPageBreak/>
              <w:t>него».</w:t>
            </w:r>
          </w:p>
        </w:tc>
      </w:tr>
      <w:tr w:rsidR="00540D88" w:rsidTr="00540D88">
        <w:tc>
          <w:tcPr>
            <w:tcW w:w="3190" w:type="dxa"/>
          </w:tcPr>
          <w:p w:rsidR="00540D88" w:rsidRDefault="00540D88" w:rsidP="00481EF8">
            <w:pPr>
              <w:jc w:val="both"/>
              <w:rPr>
                <w:rFonts w:ascii="Times New Roman" w:hAnsi="Times New Roman" w:cs="Times New Roman"/>
              </w:rPr>
            </w:pPr>
            <w:r>
              <w:rPr>
                <w:rFonts w:ascii="Times New Roman" w:hAnsi="Times New Roman" w:cs="Times New Roman"/>
              </w:rPr>
              <w:lastRenderedPageBreak/>
              <w:t>Сын возвращается из школы, бросает на пол портфель, на вопрос папы «В чём дело?» заявляет: «Больше я туда не пойду».</w:t>
            </w:r>
          </w:p>
        </w:tc>
        <w:tc>
          <w:tcPr>
            <w:tcW w:w="3190" w:type="dxa"/>
          </w:tcPr>
          <w:p w:rsidR="00540D88" w:rsidRDefault="00540D88" w:rsidP="00481EF8">
            <w:pPr>
              <w:jc w:val="both"/>
              <w:rPr>
                <w:rFonts w:ascii="Times New Roman" w:hAnsi="Times New Roman" w:cs="Times New Roman"/>
              </w:rPr>
            </w:pPr>
            <w:r>
              <w:rPr>
                <w:rFonts w:ascii="Times New Roman" w:hAnsi="Times New Roman" w:cs="Times New Roman"/>
              </w:rPr>
              <w:t>«Как это ты не пойдёшь в школу?!»</w:t>
            </w:r>
          </w:p>
        </w:tc>
        <w:tc>
          <w:tcPr>
            <w:tcW w:w="3191" w:type="dxa"/>
          </w:tcPr>
          <w:p w:rsidR="00540D88" w:rsidRDefault="00540D88" w:rsidP="00481EF8">
            <w:pPr>
              <w:jc w:val="both"/>
              <w:rPr>
                <w:rFonts w:ascii="Times New Roman" w:hAnsi="Times New Roman" w:cs="Times New Roman"/>
              </w:rPr>
            </w:pPr>
            <w:r>
              <w:rPr>
                <w:rFonts w:ascii="Times New Roman" w:hAnsi="Times New Roman" w:cs="Times New Roman"/>
              </w:rPr>
              <w:t>«Ты больше не хочешь ходить в школу».</w:t>
            </w:r>
          </w:p>
        </w:tc>
      </w:tr>
      <w:tr w:rsidR="00540D88" w:rsidTr="00540D88">
        <w:tc>
          <w:tcPr>
            <w:tcW w:w="3190" w:type="dxa"/>
          </w:tcPr>
          <w:p w:rsidR="00540D88" w:rsidRDefault="00540D88" w:rsidP="00481EF8">
            <w:pPr>
              <w:jc w:val="both"/>
              <w:rPr>
                <w:rFonts w:ascii="Times New Roman" w:hAnsi="Times New Roman" w:cs="Times New Roman"/>
              </w:rPr>
            </w:pPr>
            <w:r>
              <w:rPr>
                <w:rFonts w:ascii="Times New Roman" w:hAnsi="Times New Roman" w:cs="Times New Roman"/>
              </w:rPr>
              <w:t xml:space="preserve">Мама с дочкой собираются гулять, мама напоминает, что надо одеться </w:t>
            </w:r>
            <w:proofErr w:type="gramStart"/>
            <w:r>
              <w:rPr>
                <w:rFonts w:ascii="Times New Roman" w:hAnsi="Times New Roman" w:cs="Times New Roman"/>
              </w:rPr>
              <w:t>потеплее</w:t>
            </w:r>
            <w:proofErr w:type="gramEnd"/>
            <w:r>
              <w:rPr>
                <w:rFonts w:ascii="Times New Roman" w:hAnsi="Times New Roman" w:cs="Times New Roman"/>
              </w:rPr>
              <w:t>, но дочка капризничает: она отказывается надевать «эту уродскую шапку».</w:t>
            </w:r>
          </w:p>
        </w:tc>
        <w:tc>
          <w:tcPr>
            <w:tcW w:w="3190" w:type="dxa"/>
          </w:tcPr>
          <w:p w:rsidR="00540D88" w:rsidRDefault="00540D88" w:rsidP="00481EF8">
            <w:pPr>
              <w:jc w:val="both"/>
              <w:rPr>
                <w:rFonts w:ascii="Times New Roman" w:hAnsi="Times New Roman" w:cs="Times New Roman"/>
              </w:rPr>
            </w:pPr>
            <w:r>
              <w:rPr>
                <w:rFonts w:ascii="Times New Roman" w:hAnsi="Times New Roman" w:cs="Times New Roman"/>
              </w:rPr>
              <w:t>«Не выдумывай, нормальная шапка».</w:t>
            </w:r>
          </w:p>
        </w:tc>
        <w:tc>
          <w:tcPr>
            <w:tcW w:w="3191" w:type="dxa"/>
          </w:tcPr>
          <w:p w:rsidR="00540D88" w:rsidRDefault="00540D88" w:rsidP="00481EF8">
            <w:pPr>
              <w:jc w:val="both"/>
              <w:rPr>
                <w:rFonts w:ascii="Times New Roman" w:hAnsi="Times New Roman" w:cs="Times New Roman"/>
              </w:rPr>
            </w:pPr>
            <w:r>
              <w:rPr>
                <w:rFonts w:ascii="Times New Roman" w:hAnsi="Times New Roman" w:cs="Times New Roman"/>
              </w:rPr>
              <w:t xml:space="preserve">«Тебе она очень </w:t>
            </w:r>
            <w:r w:rsidR="00CA72C7">
              <w:rPr>
                <w:rFonts w:ascii="Times New Roman" w:hAnsi="Times New Roman" w:cs="Times New Roman"/>
              </w:rPr>
              <w:t xml:space="preserve">не </w:t>
            </w:r>
            <w:r>
              <w:rPr>
                <w:rFonts w:ascii="Times New Roman" w:hAnsi="Times New Roman" w:cs="Times New Roman"/>
              </w:rPr>
              <w:t>нравится».</w:t>
            </w:r>
          </w:p>
        </w:tc>
      </w:tr>
    </w:tbl>
    <w:p w:rsidR="00540D88" w:rsidRDefault="00540D88" w:rsidP="00481EF8">
      <w:pPr>
        <w:jc w:val="both"/>
        <w:rPr>
          <w:rFonts w:ascii="Times New Roman" w:hAnsi="Times New Roman" w:cs="Times New Roman"/>
        </w:rPr>
      </w:pPr>
    </w:p>
    <w:p w:rsidR="004E4B64" w:rsidRDefault="007E0080" w:rsidP="004E4B64">
      <w:pPr>
        <w:ind w:firstLine="709"/>
        <w:jc w:val="both"/>
        <w:rPr>
          <w:rFonts w:ascii="Times New Roman" w:hAnsi="Times New Roman" w:cs="Times New Roman"/>
        </w:rPr>
      </w:pPr>
      <w:r>
        <w:rPr>
          <w:rFonts w:ascii="Times New Roman" w:hAnsi="Times New Roman" w:cs="Times New Roman"/>
        </w:rPr>
        <w:t>Итак, в</w:t>
      </w:r>
      <w:r w:rsidR="00481EF8">
        <w:rPr>
          <w:rFonts w:ascii="Times New Roman" w:hAnsi="Times New Roman" w:cs="Times New Roman"/>
        </w:rPr>
        <w:t>о всех случаях, когда ребёнок расстроен, обижен, потерпел неудачу, когда ему больно, стыдно, страшно, когда с ним обошлись грубо или несправедливо и даже когда он очень устал, первое, что нужно сделать, - это дать ему понять, что вы знаете о его переживании (или состоянии), «слышите его». Для этого лучше всего сказать, что именно, по вашему впечатлению, чувствует сейчас ребёнок. Желательно назвать «по имени» это его чувство или переживание. Активно слушать ребёнка – значит «возвращать» ему в беседе то, что он вам поведал, при этом обозначив его чувство.</w:t>
      </w:r>
    </w:p>
    <w:p w:rsidR="004E4B64" w:rsidRDefault="00481EF8" w:rsidP="004E4B64">
      <w:pPr>
        <w:ind w:firstLine="709"/>
        <w:jc w:val="both"/>
        <w:rPr>
          <w:rFonts w:ascii="Times New Roman" w:hAnsi="Times New Roman" w:cs="Times New Roman"/>
        </w:rPr>
      </w:pPr>
      <w:r>
        <w:rPr>
          <w:rFonts w:ascii="Times New Roman" w:hAnsi="Times New Roman" w:cs="Times New Roman"/>
        </w:rPr>
        <w:t xml:space="preserve">Стандартные ответы оставляют ребёнка наедине со своими переживаниями. Ответы по способу активного слушания показывают, что родитель понял внутреннюю ситуацию ребёнка, готов принять её. Такое буквальное сочувствие родителя производит на ребёнка совершенно особое впечатление. Многие родители, которые впервые попробовали озвучить чувства ребёнка, рассказывают о неожиданных, порой чудодейственных результатах. </w:t>
      </w:r>
      <w:r w:rsidR="00EA5612">
        <w:rPr>
          <w:rFonts w:ascii="Times New Roman" w:hAnsi="Times New Roman" w:cs="Times New Roman"/>
        </w:rPr>
        <w:t>Приведу ещё примеры</w:t>
      </w:r>
      <w:r>
        <w:rPr>
          <w:rFonts w:ascii="Times New Roman" w:hAnsi="Times New Roman" w:cs="Times New Roman"/>
        </w:rPr>
        <w:t>.</w:t>
      </w:r>
    </w:p>
    <w:p w:rsidR="00F409DC" w:rsidRDefault="00F409DC" w:rsidP="004E4B64">
      <w:pPr>
        <w:ind w:firstLine="709"/>
        <w:jc w:val="both"/>
        <w:rPr>
          <w:rFonts w:ascii="Times New Roman" w:hAnsi="Times New Roman" w:cs="Times New Roman"/>
        </w:rPr>
      </w:pPr>
      <w:r>
        <w:rPr>
          <w:rFonts w:ascii="Times New Roman" w:hAnsi="Times New Roman" w:cs="Times New Roman"/>
        </w:rPr>
        <w:t>Мама входит в комнату дочки и видит беспорядок.</w:t>
      </w:r>
    </w:p>
    <w:p w:rsidR="00F409DC" w:rsidRDefault="00F409DC" w:rsidP="00F409DC">
      <w:pPr>
        <w:jc w:val="both"/>
        <w:rPr>
          <w:rFonts w:ascii="Times New Roman" w:hAnsi="Times New Roman" w:cs="Times New Roman"/>
        </w:rPr>
      </w:pPr>
      <w:r>
        <w:rPr>
          <w:rFonts w:ascii="Times New Roman" w:hAnsi="Times New Roman" w:cs="Times New Roman"/>
        </w:rPr>
        <w:t>МАМА: Нина, ты всё ещё не прибралась в своей комнате?</w:t>
      </w:r>
    </w:p>
    <w:p w:rsidR="00F409DC" w:rsidRDefault="00F409DC" w:rsidP="00F409DC">
      <w:pPr>
        <w:jc w:val="both"/>
        <w:rPr>
          <w:rFonts w:ascii="Times New Roman" w:hAnsi="Times New Roman" w:cs="Times New Roman"/>
        </w:rPr>
      </w:pPr>
      <w:r>
        <w:rPr>
          <w:rFonts w:ascii="Times New Roman" w:hAnsi="Times New Roman" w:cs="Times New Roman"/>
        </w:rPr>
        <w:t xml:space="preserve">ДОЧЬ: </w:t>
      </w:r>
      <w:proofErr w:type="gramStart"/>
      <w:r>
        <w:rPr>
          <w:rFonts w:ascii="Times New Roman" w:hAnsi="Times New Roman" w:cs="Times New Roman"/>
        </w:rPr>
        <w:t>Ну</w:t>
      </w:r>
      <w:proofErr w:type="gramEnd"/>
      <w:r>
        <w:rPr>
          <w:rFonts w:ascii="Times New Roman" w:hAnsi="Times New Roman" w:cs="Times New Roman"/>
        </w:rPr>
        <w:t xml:space="preserve"> мам, потом.</w:t>
      </w:r>
    </w:p>
    <w:p w:rsidR="00F409DC" w:rsidRDefault="00F409DC" w:rsidP="00F409DC">
      <w:pPr>
        <w:jc w:val="both"/>
        <w:rPr>
          <w:rFonts w:ascii="Times New Roman" w:hAnsi="Times New Roman" w:cs="Times New Roman"/>
        </w:rPr>
      </w:pPr>
      <w:r>
        <w:rPr>
          <w:rFonts w:ascii="Times New Roman" w:hAnsi="Times New Roman" w:cs="Times New Roman"/>
        </w:rPr>
        <w:t>МАМА: Тебе очень не хочется сейчас прибираться.</w:t>
      </w:r>
    </w:p>
    <w:p w:rsidR="004E4B64" w:rsidRDefault="00F409DC" w:rsidP="00F409DC">
      <w:pPr>
        <w:jc w:val="both"/>
        <w:rPr>
          <w:rFonts w:ascii="Times New Roman" w:hAnsi="Times New Roman" w:cs="Times New Roman"/>
        </w:rPr>
      </w:pPr>
      <w:r>
        <w:rPr>
          <w:rFonts w:ascii="Times New Roman" w:hAnsi="Times New Roman" w:cs="Times New Roman"/>
        </w:rPr>
        <w:t>ДОЧЬ: (неожиданно бросается на шею маме): Мамочка, какая ты у меня замечательная!</w:t>
      </w:r>
    </w:p>
    <w:p w:rsidR="00F409DC" w:rsidRDefault="00F409DC" w:rsidP="004E4B64">
      <w:pPr>
        <w:ind w:firstLine="709"/>
        <w:jc w:val="both"/>
        <w:rPr>
          <w:rFonts w:ascii="Times New Roman" w:hAnsi="Times New Roman" w:cs="Times New Roman"/>
        </w:rPr>
      </w:pPr>
      <w:r>
        <w:rPr>
          <w:rFonts w:ascii="Times New Roman" w:hAnsi="Times New Roman" w:cs="Times New Roman"/>
        </w:rPr>
        <w:t>Другой случай рассказал папа семилетнего мальчика.</w:t>
      </w:r>
    </w:p>
    <w:p w:rsidR="00946BE0" w:rsidRDefault="00F409DC" w:rsidP="00F409DC">
      <w:pPr>
        <w:jc w:val="both"/>
        <w:rPr>
          <w:rFonts w:ascii="Times New Roman" w:hAnsi="Times New Roman" w:cs="Times New Roman"/>
        </w:rPr>
      </w:pPr>
      <w:r>
        <w:rPr>
          <w:rFonts w:ascii="Times New Roman" w:hAnsi="Times New Roman" w:cs="Times New Roman"/>
        </w:rPr>
        <w:t xml:space="preserve">            Они с сыном торопились на автобус. Автобус был последний</w:t>
      </w:r>
      <w:r w:rsidR="00946BE0">
        <w:rPr>
          <w:rFonts w:ascii="Times New Roman" w:hAnsi="Times New Roman" w:cs="Times New Roman"/>
        </w:rPr>
        <w:t>,</w:t>
      </w:r>
      <w:r>
        <w:rPr>
          <w:rFonts w:ascii="Times New Roman" w:hAnsi="Times New Roman" w:cs="Times New Roman"/>
        </w:rPr>
        <w:t xml:space="preserve"> и на него никак нельзя было опоздать. По дороге мальчик попросил купить ему шоколадку, но папа отказался. Тогда обиженный сын стал саботировать папину спешку: отставать, смотреть по сторонам, останавливаться для каких-то «неотложных» дел. Перед папой встал выбор: опаздывать нельзя, а тащить сына насильно за руку ему не хотел</w:t>
      </w:r>
      <w:r w:rsidR="00946BE0">
        <w:rPr>
          <w:rFonts w:ascii="Times New Roman" w:hAnsi="Times New Roman" w:cs="Times New Roman"/>
        </w:rPr>
        <w:t>ось. И тут он вспомнил способ активного слушания</w:t>
      </w:r>
      <w:r>
        <w:rPr>
          <w:rFonts w:ascii="Times New Roman" w:hAnsi="Times New Roman" w:cs="Times New Roman"/>
        </w:rPr>
        <w:t xml:space="preserve">. «Денис, - обратился он к сыну, - ты расстроился из-за того, что я не купил тебе шоколадку, расстроился и обиделся на меня». В результате произошло то, чего папа совсем не ожидал: мальчик миролюбиво вложил свою руку </w:t>
      </w:r>
      <w:proofErr w:type="gramStart"/>
      <w:r>
        <w:rPr>
          <w:rFonts w:ascii="Times New Roman" w:hAnsi="Times New Roman" w:cs="Times New Roman"/>
        </w:rPr>
        <w:t>в</w:t>
      </w:r>
      <w:proofErr w:type="gramEnd"/>
      <w:r>
        <w:rPr>
          <w:rFonts w:ascii="Times New Roman" w:hAnsi="Times New Roman" w:cs="Times New Roman"/>
        </w:rPr>
        <w:t xml:space="preserve"> папину, и они быстро зашагали к автобусу.</w:t>
      </w:r>
    </w:p>
    <w:p w:rsidR="007C521A" w:rsidRDefault="00F409DC" w:rsidP="007C521A">
      <w:pPr>
        <w:ind w:firstLine="709"/>
        <w:jc w:val="both"/>
        <w:rPr>
          <w:rFonts w:ascii="Times New Roman" w:hAnsi="Times New Roman" w:cs="Times New Roman"/>
        </w:rPr>
      </w:pPr>
      <w:r>
        <w:rPr>
          <w:rFonts w:ascii="Times New Roman" w:hAnsi="Times New Roman" w:cs="Times New Roman"/>
        </w:rPr>
        <w:t>Не всегда, конечно, конфликт разрешается так быстро. Иногда ребёнок чувствует готовность мамы или папы его слушать и понимать и охотно продолжает рассказывать о случившемся. Взрослому остаётся только активно слушать его дальше. Приведу пример.</w:t>
      </w:r>
    </w:p>
    <w:p w:rsidR="00F409DC" w:rsidRDefault="00F409DC" w:rsidP="007C521A">
      <w:pPr>
        <w:ind w:firstLine="709"/>
        <w:jc w:val="both"/>
        <w:rPr>
          <w:rFonts w:ascii="Times New Roman" w:hAnsi="Times New Roman" w:cs="Times New Roman"/>
        </w:rPr>
      </w:pPr>
      <w:r>
        <w:rPr>
          <w:rFonts w:ascii="Times New Roman" w:hAnsi="Times New Roman" w:cs="Times New Roman"/>
        </w:rPr>
        <w:lastRenderedPageBreak/>
        <w:t>Мама занята деловым разговором. В соседней комнате играют её пятилетняя дочка и десятилетний сын. Вдруг раздаётся громкий плач. Плач приближается к маминой двери, и со стороны коридора начинает дёргаться ручка. Мама открывает дверь, перед ней стоит, уткнувшись в косяк, плачущая дочь, а сзад</w:t>
      </w:r>
      <w:r w:rsidR="007C521A">
        <w:rPr>
          <w:rFonts w:ascii="Times New Roman" w:hAnsi="Times New Roman" w:cs="Times New Roman"/>
        </w:rPr>
        <w:t>и – растерянный сын.</w:t>
      </w:r>
    </w:p>
    <w:p w:rsidR="00F409DC" w:rsidRDefault="00F409DC" w:rsidP="00F409DC">
      <w:pPr>
        <w:jc w:val="both"/>
        <w:rPr>
          <w:rFonts w:ascii="Times New Roman" w:hAnsi="Times New Roman" w:cs="Times New Roman"/>
        </w:rPr>
      </w:pPr>
      <w:r>
        <w:rPr>
          <w:rFonts w:ascii="Times New Roman" w:hAnsi="Times New Roman" w:cs="Times New Roman"/>
        </w:rPr>
        <w:t>ДОЧЬ: У-у-у!</w:t>
      </w:r>
    </w:p>
    <w:p w:rsidR="00F409DC" w:rsidRDefault="00F409DC" w:rsidP="00F409DC">
      <w:pPr>
        <w:jc w:val="both"/>
        <w:rPr>
          <w:rFonts w:ascii="Times New Roman" w:hAnsi="Times New Roman" w:cs="Times New Roman"/>
        </w:rPr>
      </w:pPr>
      <w:r>
        <w:rPr>
          <w:rFonts w:ascii="Times New Roman" w:hAnsi="Times New Roman" w:cs="Times New Roman"/>
        </w:rPr>
        <w:t>МАМА: Миша тебя обидел… (Пауза).</w:t>
      </w:r>
    </w:p>
    <w:p w:rsidR="00F409DC" w:rsidRDefault="00F409DC" w:rsidP="00F409DC">
      <w:pPr>
        <w:jc w:val="both"/>
        <w:rPr>
          <w:rFonts w:ascii="Times New Roman" w:hAnsi="Times New Roman" w:cs="Times New Roman"/>
        </w:rPr>
      </w:pPr>
      <w:r>
        <w:rPr>
          <w:rFonts w:ascii="Times New Roman" w:hAnsi="Times New Roman" w:cs="Times New Roman"/>
        </w:rPr>
        <w:t>ДОЧЬ (продолжает плакать): Он меня уронил!</w:t>
      </w:r>
    </w:p>
    <w:p w:rsidR="00F409DC" w:rsidRDefault="00F409DC" w:rsidP="00F409DC">
      <w:pPr>
        <w:jc w:val="both"/>
        <w:rPr>
          <w:rFonts w:ascii="Times New Roman" w:hAnsi="Times New Roman" w:cs="Times New Roman"/>
        </w:rPr>
      </w:pPr>
      <w:r>
        <w:rPr>
          <w:rFonts w:ascii="Times New Roman" w:hAnsi="Times New Roman" w:cs="Times New Roman"/>
        </w:rPr>
        <w:t>МАМА: Он тебя толкнул, ты упала и ушиблась… (Пауза).</w:t>
      </w:r>
    </w:p>
    <w:p w:rsidR="00F409DC" w:rsidRDefault="00F409DC" w:rsidP="00F409DC">
      <w:pPr>
        <w:jc w:val="both"/>
        <w:rPr>
          <w:rFonts w:ascii="Times New Roman" w:hAnsi="Times New Roman" w:cs="Times New Roman"/>
        </w:rPr>
      </w:pPr>
      <w:r>
        <w:rPr>
          <w:rFonts w:ascii="Times New Roman" w:hAnsi="Times New Roman" w:cs="Times New Roman"/>
        </w:rPr>
        <w:t>ДОЧЬ: (переставая плакать, но всё ещё обиженным тоном): Нет, он меня не поймал.</w:t>
      </w:r>
    </w:p>
    <w:p w:rsidR="00F409DC" w:rsidRDefault="00F409DC" w:rsidP="00F409DC">
      <w:pPr>
        <w:jc w:val="both"/>
        <w:rPr>
          <w:rFonts w:ascii="Times New Roman" w:hAnsi="Times New Roman" w:cs="Times New Roman"/>
        </w:rPr>
      </w:pPr>
      <w:r>
        <w:rPr>
          <w:rFonts w:ascii="Times New Roman" w:hAnsi="Times New Roman" w:cs="Times New Roman"/>
        </w:rPr>
        <w:t xml:space="preserve">МАМА: Ты откуда-то прыгала, а он тебя не </w:t>
      </w:r>
      <w:proofErr w:type="gramStart"/>
      <w:r>
        <w:rPr>
          <w:rFonts w:ascii="Times New Roman" w:hAnsi="Times New Roman" w:cs="Times New Roman"/>
        </w:rPr>
        <w:t>удержал</w:t>
      </w:r>
      <w:proofErr w:type="gramEnd"/>
      <w:r>
        <w:rPr>
          <w:rFonts w:ascii="Times New Roman" w:hAnsi="Times New Roman" w:cs="Times New Roman"/>
        </w:rPr>
        <w:t xml:space="preserve"> и ты упала… (Пауза).</w:t>
      </w:r>
    </w:p>
    <w:p w:rsidR="00F409DC" w:rsidRDefault="00F409DC" w:rsidP="00F409DC">
      <w:pPr>
        <w:jc w:val="both"/>
        <w:rPr>
          <w:rFonts w:ascii="Times New Roman" w:hAnsi="Times New Roman" w:cs="Times New Roman"/>
        </w:rPr>
      </w:pPr>
      <w:r>
        <w:rPr>
          <w:rFonts w:ascii="Times New Roman" w:hAnsi="Times New Roman" w:cs="Times New Roman"/>
        </w:rPr>
        <w:t>Миша, который с виноватым видом стоит сзади и утвердительно кивает головой.</w:t>
      </w:r>
    </w:p>
    <w:p w:rsidR="00F409DC" w:rsidRDefault="00F409DC" w:rsidP="00F409DC">
      <w:pPr>
        <w:jc w:val="both"/>
        <w:rPr>
          <w:rFonts w:ascii="Times New Roman" w:hAnsi="Times New Roman" w:cs="Times New Roman"/>
        </w:rPr>
      </w:pPr>
      <w:r>
        <w:rPr>
          <w:rFonts w:ascii="Times New Roman" w:hAnsi="Times New Roman" w:cs="Times New Roman"/>
        </w:rPr>
        <w:t>ДОЧЬ (уже спокойно): Да, я к тебе хочу (забирается к маме на колени).</w:t>
      </w:r>
    </w:p>
    <w:p w:rsidR="00F409DC" w:rsidRDefault="00F409DC" w:rsidP="00F409DC">
      <w:pPr>
        <w:jc w:val="both"/>
        <w:rPr>
          <w:rFonts w:ascii="Times New Roman" w:hAnsi="Times New Roman" w:cs="Times New Roman"/>
        </w:rPr>
      </w:pPr>
      <w:r>
        <w:rPr>
          <w:rFonts w:ascii="Times New Roman" w:hAnsi="Times New Roman" w:cs="Times New Roman"/>
        </w:rPr>
        <w:t>МАМА (через некоторое время): Ты хочешь побыть со мной,  на Мишу всё ещё обижаешься и не хочешь с ним играть.</w:t>
      </w:r>
    </w:p>
    <w:p w:rsidR="00F409DC" w:rsidRDefault="00F409DC" w:rsidP="00F409DC">
      <w:pPr>
        <w:jc w:val="both"/>
        <w:rPr>
          <w:rFonts w:ascii="Times New Roman" w:hAnsi="Times New Roman" w:cs="Times New Roman"/>
        </w:rPr>
      </w:pPr>
      <w:r>
        <w:rPr>
          <w:rFonts w:ascii="Times New Roman" w:hAnsi="Times New Roman" w:cs="Times New Roman"/>
        </w:rPr>
        <w:t>ДОЧЬ: Нет, он там свои пластинки слушает, а мне неинтересно.</w:t>
      </w:r>
    </w:p>
    <w:p w:rsidR="00F409DC" w:rsidRDefault="00F409DC" w:rsidP="00F409DC">
      <w:pPr>
        <w:jc w:val="both"/>
        <w:rPr>
          <w:rFonts w:ascii="Times New Roman" w:hAnsi="Times New Roman" w:cs="Times New Roman"/>
        </w:rPr>
      </w:pPr>
      <w:r>
        <w:rPr>
          <w:rFonts w:ascii="Times New Roman" w:hAnsi="Times New Roman" w:cs="Times New Roman"/>
        </w:rPr>
        <w:t>МИША: Ладно, пойдём, я тебе свою пластинку поставлю.</w:t>
      </w:r>
    </w:p>
    <w:p w:rsidR="002524B0" w:rsidRDefault="007C521A" w:rsidP="002524B0">
      <w:pPr>
        <w:ind w:firstLine="709"/>
        <w:jc w:val="both"/>
        <w:rPr>
          <w:rFonts w:ascii="Times New Roman" w:hAnsi="Times New Roman" w:cs="Times New Roman"/>
        </w:rPr>
      </w:pPr>
      <w:r>
        <w:rPr>
          <w:rFonts w:ascii="Times New Roman" w:hAnsi="Times New Roman" w:cs="Times New Roman"/>
        </w:rPr>
        <w:t>Как Вы, наверняка, заметили, п</w:t>
      </w:r>
      <w:r w:rsidR="00621C96">
        <w:rPr>
          <w:rFonts w:ascii="Times New Roman" w:hAnsi="Times New Roman" w:cs="Times New Roman"/>
        </w:rPr>
        <w:t xml:space="preserve">еречисленные выше случаи относятся к тем ситуациям, в которых ребёнок испытывал негативные чувства. А как же быть </w:t>
      </w:r>
      <w:r w:rsidR="00706128">
        <w:rPr>
          <w:rFonts w:ascii="Times New Roman" w:hAnsi="Times New Roman" w:cs="Times New Roman"/>
        </w:rPr>
        <w:t>с Вашими чувствами</w:t>
      </w:r>
      <w:r w:rsidR="00621C96">
        <w:rPr>
          <w:rFonts w:ascii="Times New Roman" w:hAnsi="Times New Roman" w:cs="Times New Roman"/>
        </w:rPr>
        <w:t>? Как быть, если ребёнка всё устраивает, а взрослый</w:t>
      </w:r>
      <w:r w:rsidR="00C21828">
        <w:rPr>
          <w:rFonts w:ascii="Times New Roman" w:hAnsi="Times New Roman" w:cs="Times New Roman"/>
        </w:rPr>
        <w:t xml:space="preserve"> возмущён, рассержен, расстроен?..</w:t>
      </w:r>
      <w:r w:rsidR="00621C96">
        <w:rPr>
          <w:rFonts w:ascii="Times New Roman" w:hAnsi="Times New Roman" w:cs="Times New Roman"/>
        </w:rPr>
        <w:t xml:space="preserve"> Есть ещё один эффективный способ </w:t>
      </w:r>
      <w:r w:rsidR="00D5614E">
        <w:rPr>
          <w:rFonts w:ascii="Times New Roman" w:hAnsi="Times New Roman" w:cs="Times New Roman"/>
        </w:rPr>
        <w:t xml:space="preserve">общения </w:t>
      </w:r>
      <w:r w:rsidR="00621C96">
        <w:rPr>
          <w:rFonts w:ascii="Times New Roman" w:hAnsi="Times New Roman" w:cs="Times New Roman"/>
        </w:rPr>
        <w:t xml:space="preserve">- </w:t>
      </w:r>
      <w:proofErr w:type="gramStart"/>
      <w:r w:rsidR="00621C96" w:rsidRPr="00255FE4">
        <w:rPr>
          <w:rFonts w:ascii="Times New Roman" w:hAnsi="Times New Roman" w:cs="Times New Roman"/>
          <w:b/>
        </w:rPr>
        <w:t>Я-сообщение</w:t>
      </w:r>
      <w:proofErr w:type="gramEnd"/>
      <w:r w:rsidR="00621C96">
        <w:rPr>
          <w:rFonts w:ascii="Times New Roman" w:hAnsi="Times New Roman" w:cs="Times New Roman"/>
        </w:rPr>
        <w:t>.</w:t>
      </w:r>
    </w:p>
    <w:p w:rsidR="00383229" w:rsidRDefault="00621C96" w:rsidP="00383229">
      <w:pPr>
        <w:ind w:firstLine="709"/>
        <w:jc w:val="both"/>
        <w:rPr>
          <w:rFonts w:ascii="Times New Roman" w:hAnsi="Times New Roman" w:cs="Times New Roman"/>
        </w:rPr>
      </w:pPr>
      <w:r>
        <w:rPr>
          <w:rFonts w:ascii="Times New Roman" w:hAnsi="Times New Roman" w:cs="Times New Roman"/>
        </w:rPr>
        <w:t>Если ребёнок вызывает у вас своим поведением отрицательные переживания, сообщите ему об этом. Правило говорит о том, что чувства, особенно если они отрицательные и сильные, ни в коем случае не стоит держать в себе: не следует молча переносить обиду, подавлять гнев, сохранять спокойный вид при сильном волн</w:t>
      </w:r>
      <w:r w:rsidR="00706128">
        <w:rPr>
          <w:rFonts w:ascii="Times New Roman" w:hAnsi="Times New Roman" w:cs="Times New Roman"/>
        </w:rPr>
        <w:t>ении. Обмануть такими усилиями В</w:t>
      </w:r>
      <w:r>
        <w:rPr>
          <w:rFonts w:ascii="Times New Roman" w:hAnsi="Times New Roman" w:cs="Times New Roman"/>
        </w:rPr>
        <w:t>ы никого не сможете: ни себя, ни ребёнка, который без труда «читает» по вашей позе, жестам и интонации, выражению лица и глаз что что-то не так. Через некоторое время чувство, как правило, прорывается и выливается в резкие слова или действия.</w:t>
      </w:r>
    </w:p>
    <w:p w:rsidR="00621C96" w:rsidRDefault="00621C96" w:rsidP="00383229">
      <w:pPr>
        <w:ind w:firstLine="709"/>
        <w:jc w:val="both"/>
        <w:rPr>
          <w:rFonts w:ascii="Times New Roman" w:hAnsi="Times New Roman" w:cs="Times New Roman"/>
        </w:rPr>
      </w:pPr>
      <w:r>
        <w:rPr>
          <w:rFonts w:ascii="Times New Roman" w:hAnsi="Times New Roman" w:cs="Times New Roman"/>
        </w:rPr>
        <w:t>Как же сказать о своих чувствах ребёнку, чтобы это не было раз</w:t>
      </w:r>
      <w:r w:rsidR="00706128">
        <w:rPr>
          <w:rFonts w:ascii="Times New Roman" w:hAnsi="Times New Roman" w:cs="Times New Roman"/>
        </w:rPr>
        <w:t>рушительно ни для него, ни для В</w:t>
      </w:r>
      <w:r>
        <w:rPr>
          <w:rFonts w:ascii="Times New Roman" w:hAnsi="Times New Roman" w:cs="Times New Roman"/>
        </w:rPr>
        <w:t>ас?</w:t>
      </w:r>
      <w:r w:rsidR="00D5614E">
        <w:rPr>
          <w:rFonts w:ascii="Times New Roman" w:hAnsi="Times New Roman" w:cs="Times New Roman"/>
        </w:rPr>
        <w:t xml:space="preserve"> И снова приведу примеры. Сравните стандартные ответы родителей с </w:t>
      </w:r>
      <w:proofErr w:type="gramStart"/>
      <w:r w:rsidR="00D5614E">
        <w:rPr>
          <w:rFonts w:ascii="Times New Roman" w:hAnsi="Times New Roman" w:cs="Times New Roman"/>
        </w:rPr>
        <w:t>Я-сообщениями</w:t>
      </w:r>
      <w:proofErr w:type="gramEnd"/>
      <w:r w:rsidR="00D5614E">
        <w:rPr>
          <w:rFonts w:ascii="Times New Roman" w:hAnsi="Times New Roman" w:cs="Times New Roman"/>
        </w:rPr>
        <w:t>.</w:t>
      </w:r>
    </w:p>
    <w:tbl>
      <w:tblPr>
        <w:tblStyle w:val="a5"/>
        <w:tblW w:w="0" w:type="auto"/>
        <w:tblLook w:val="04A0" w:firstRow="1" w:lastRow="0" w:firstColumn="1" w:lastColumn="0" w:noHBand="0" w:noVBand="1"/>
      </w:tblPr>
      <w:tblGrid>
        <w:gridCol w:w="3190"/>
        <w:gridCol w:w="3190"/>
        <w:gridCol w:w="3191"/>
      </w:tblGrid>
      <w:tr w:rsidR="0087610C" w:rsidTr="0087610C">
        <w:tc>
          <w:tcPr>
            <w:tcW w:w="3190" w:type="dxa"/>
          </w:tcPr>
          <w:p w:rsidR="0087610C" w:rsidRPr="00383229" w:rsidRDefault="0087610C" w:rsidP="0087610C">
            <w:pPr>
              <w:jc w:val="center"/>
              <w:rPr>
                <w:rFonts w:ascii="Times New Roman" w:hAnsi="Times New Roman" w:cs="Times New Roman"/>
                <w:b/>
              </w:rPr>
            </w:pPr>
            <w:r w:rsidRPr="00383229">
              <w:rPr>
                <w:rFonts w:ascii="Times New Roman" w:hAnsi="Times New Roman" w:cs="Times New Roman"/>
                <w:b/>
              </w:rPr>
              <w:t>Ситуация</w:t>
            </w:r>
          </w:p>
        </w:tc>
        <w:tc>
          <w:tcPr>
            <w:tcW w:w="3190" w:type="dxa"/>
          </w:tcPr>
          <w:p w:rsidR="0087610C" w:rsidRPr="00383229" w:rsidRDefault="0087610C" w:rsidP="0087610C">
            <w:pPr>
              <w:jc w:val="center"/>
              <w:rPr>
                <w:rFonts w:ascii="Times New Roman" w:hAnsi="Times New Roman" w:cs="Times New Roman"/>
                <w:b/>
              </w:rPr>
            </w:pPr>
            <w:r w:rsidRPr="00383229">
              <w:rPr>
                <w:rFonts w:ascii="Times New Roman" w:hAnsi="Times New Roman" w:cs="Times New Roman"/>
                <w:b/>
              </w:rPr>
              <w:t>Стандартный ответ</w:t>
            </w:r>
          </w:p>
        </w:tc>
        <w:tc>
          <w:tcPr>
            <w:tcW w:w="3191" w:type="dxa"/>
          </w:tcPr>
          <w:p w:rsidR="00383229" w:rsidRPr="00383229" w:rsidRDefault="0087610C" w:rsidP="0087610C">
            <w:pPr>
              <w:jc w:val="center"/>
              <w:rPr>
                <w:rFonts w:ascii="Times New Roman" w:hAnsi="Times New Roman" w:cs="Times New Roman"/>
                <w:b/>
              </w:rPr>
            </w:pPr>
            <w:r w:rsidRPr="00383229">
              <w:rPr>
                <w:rFonts w:ascii="Times New Roman" w:hAnsi="Times New Roman" w:cs="Times New Roman"/>
                <w:b/>
              </w:rPr>
              <w:t xml:space="preserve">Ответ с использованием </w:t>
            </w:r>
          </w:p>
          <w:p w:rsidR="0087610C" w:rsidRPr="00383229" w:rsidRDefault="0087610C" w:rsidP="0087610C">
            <w:pPr>
              <w:jc w:val="center"/>
              <w:rPr>
                <w:rFonts w:ascii="Times New Roman" w:hAnsi="Times New Roman" w:cs="Times New Roman"/>
                <w:b/>
              </w:rPr>
            </w:pPr>
            <w:proofErr w:type="gramStart"/>
            <w:r w:rsidRPr="00383229">
              <w:rPr>
                <w:rFonts w:ascii="Times New Roman" w:hAnsi="Times New Roman" w:cs="Times New Roman"/>
                <w:b/>
              </w:rPr>
              <w:t>Я-сообщения</w:t>
            </w:r>
            <w:proofErr w:type="gramEnd"/>
          </w:p>
        </w:tc>
      </w:tr>
      <w:tr w:rsidR="0087610C" w:rsidTr="0087610C">
        <w:tc>
          <w:tcPr>
            <w:tcW w:w="3190" w:type="dxa"/>
          </w:tcPr>
          <w:p w:rsidR="0087610C" w:rsidRDefault="005C2539" w:rsidP="005C2539">
            <w:pPr>
              <w:jc w:val="both"/>
              <w:rPr>
                <w:rFonts w:ascii="Times New Roman" w:hAnsi="Times New Roman" w:cs="Times New Roman"/>
              </w:rPr>
            </w:pPr>
            <w:r>
              <w:rPr>
                <w:rFonts w:ascii="Times New Roman" w:hAnsi="Times New Roman" w:cs="Times New Roman"/>
              </w:rPr>
              <w:t>Подходя к дому (в садик), В</w:t>
            </w:r>
            <w:r w:rsidR="0087610C">
              <w:rPr>
                <w:rFonts w:ascii="Times New Roman" w:hAnsi="Times New Roman" w:cs="Times New Roman"/>
              </w:rPr>
              <w:t>ы встречаете своего ребёнка: лицо измазано, пуговица оторвана, рубашка вылезла и</w:t>
            </w:r>
            <w:r>
              <w:rPr>
                <w:rFonts w:ascii="Times New Roman" w:hAnsi="Times New Roman" w:cs="Times New Roman"/>
              </w:rPr>
              <w:t>з брюк. Люди вокруг улыбаются, В</w:t>
            </w:r>
            <w:r w:rsidR="0087610C">
              <w:rPr>
                <w:rFonts w:ascii="Times New Roman" w:hAnsi="Times New Roman" w:cs="Times New Roman"/>
              </w:rPr>
              <w:t xml:space="preserve">ам не приятен вид вашего ребёнка. Но ребёнок ничего не замечает, </w:t>
            </w:r>
            <w:r>
              <w:rPr>
                <w:rFonts w:ascii="Times New Roman" w:hAnsi="Times New Roman" w:cs="Times New Roman"/>
              </w:rPr>
              <w:t>он рад встрече с В</w:t>
            </w:r>
            <w:r w:rsidR="0087610C">
              <w:rPr>
                <w:rFonts w:ascii="Times New Roman" w:hAnsi="Times New Roman" w:cs="Times New Roman"/>
              </w:rPr>
              <w:t>ами.</w:t>
            </w:r>
          </w:p>
        </w:tc>
        <w:tc>
          <w:tcPr>
            <w:tcW w:w="3190" w:type="dxa"/>
          </w:tcPr>
          <w:p w:rsidR="0087610C" w:rsidRDefault="0087610C" w:rsidP="005C2539">
            <w:pPr>
              <w:jc w:val="both"/>
              <w:rPr>
                <w:rFonts w:ascii="Times New Roman" w:hAnsi="Times New Roman" w:cs="Times New Roman"/>
              </w:rPr>
            </w:pPr>
            <w:r>
              <w:rPr>
                <w:rFonts w:ascii="Times New Roman" w:hAnsi="Times New Roman" w:cs="Times New Roman"/>
              </w:rPr>
              <w:t>«Ну что у тебя за вид?»</w:t>
            </w:r>
          </w:p>
        </w:tc>
        <w:tc>
          <w:tcPr>
            <w:tcW w:w="3191" w:type="dxa"/>
          </w:tcPr>
          <w:p w:rsidR="0087610C" w:rsidRDefault="0087610C" w:rsidP="005C2539">
            <w:pPr>
              <w:jc w:val="both"/>
              <w:rPr>
                <w:rFonts w:ascii="Times New Roman" w:hAnsi="Times New Roman" w:cs="Times New Roman"/>
              </w:rPr>
            </w:pPr>
            <w:r>
              <w:rPr>
                <w:rFonts w:ascii="Times New Roman" w:eastAsia="Times New Roman" w:hAnsi="Times New Roman" w:cs="Times New Roman"/>
                <w:color w:val="000000"/>
                <w:lang w:eastAsia="ru-RU"/>
              </w:rPr>
              <w:t xml:space="preserve">«Я не люблю, когда дети ходят </w:t>
            </w:r>
            <w:proofErr w:type="gramStart"/>
            <w:r>
              <w:rPr>
                <w:rFonts w:ascii="Times New Roman" w:eastAsia="Times New Roman" w:hAnsi="Times New Roman" w:cs="Times New Roman"/>
                <w:color w:val="000000"/>
                <w:lang w:eastAsia="ru-RU"/>
              </w:rPr>
              <w:t>растрёпанными</w:t>
            </w:r>
            <w:proofErr w:type="gramEnd"/>
            <w:r>
              <w:rPr>
                <w:rFonts w:ascii="Times New Roman" w:eastAsia="Times New Roman" w:hAnsi="Times New Roman" w:cs="Times New Roman"/>
                <w:color w:val="000000"/>
                <w:lang w:eastAsia="ru-RU"/>
              </w:rPr>
              <w:t>, и мне стыдно от взглядов соседей».</w:t>
            </w:r>
          </w:p>
        </w:tc>
      </w:tr>
      <w:tr w:rsidR="0087610C" w:rsidTr="0087610C">
        <w:tc>
          <w:tcPr>
            <w:tcW w:w="3190" w:type="dxa"/>
          </w:tcPr>
          <w:p w:rsidR="0087610C" w:rsidRPr="0087610C" w:rsidRDefault="0087610C" w:rsidP="005C2539">
            <w:pPr>
              <w:jc w:val="both"/>
              <w:rPr>
                <w:rFonts w:ascii="Times New Roman" w:hAnsi="Times New Roman" w:cs="Times New Roman"/>
              </w:rPr>
            </w:pPr>
            <w:r w:rsidRPr="0087610C">
              <w:rPr>
                <w:rFonts w:ascii="Times New Roman" w:hAnsi="Times New Roman" w:cs="Times New Roman"/>
              </w:rPr>
              <w:lastRenderedPageBreak/>
              <w:t>Ребёнок с энтузиазмом катает по полу свою машинку. Вы торопитесь на работу, сын мешает, путается под ногами, раздражает вас.</w:t>
            </w:r>
          </w:p>
          <w:p w:rsidR="0087610C" w:rsidRDefault="0087610C" w:rsidP="005C2539">
            <w:pPr>
              <w:jc w:val="both"/>
              <w:rPr>
                <w:rFonts w:ascii="Times New Roman" w:hAnsi="Times New Roman" w:cs="Times New Roman"/>
              </w:rPr>
            </w:pPr>
          </w:p>
        </w:tc>
        <w:tc>
          <w:tcPr>
            <w:tcW w:w="3190" w:type="dxa"/>
          </w:tcPr>
          <w:p w:rsidR="0087610C" w:rsidRDefault="008F0401" w:rsidP="005C2539">
            <w:pPr>
              <w:jc w:val="both"/>
              <w:rPr>
                <w:rFonts w:ascii="Times New Roman" w:hAnsi="Times New Roman" w:cs="Times New Roman"/>
              </w:rPr>
            </w:pPr>
            <w:r>
              <w:rPr>
                <w:rFonts w:ascii="Times New Roman" w:hAnsi="Times New Roman" w:cs="Times New Roman"/>
              </w:rPr>
              <w:t>«Перестань тут ползать, ты мне мешаешь!»</w:t>
            </w:r>
          </w:p>
        </w:tc>
        <w:tc>
          <w:tcPr>
            <w:tcW w:w="3191" w:type="dxa"/>
          </w:tcPr>
          <w:p w:rsidR="008F0401" w:rsidRPr="008F0401" w:rsidRDefault="005C2539" w:rsidP="005C253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8F0401" w:rsidRPr="008F0401">
              <w:rPr>
                <w:rFonts w:ascii="Times New Roman" w:eastAsia="Times New Roman" w:hAnsi="Times New Roman" w:cs="Times New Roman"/>
                <w:color w:val="000000"/>
                <w:lang w:eastAsia="ru-RU"/>
              </w:rPr>
              <w:t>Мне трудно собираться на работу, когда под ногами кто-то ползает, и я всё время спотыкаюсь</w:t>
            </w:r>
            <w:r>
              <w:rPr>
                <w:rFonts w:ascii="Times New Roman" w:eastAsia="Times New Roman" w:hAnsi="Times New Roman" w:cs="Times New Roman"/>
                <w:color w:val="000000"/>
                <w:lang w:eastAsia="ru-RU"/>
              </w:rPr>
              <w:t>»</w:t>
            </w:r>
            <w:r w:rsidR="008F0401" w:rsidRPr="008F0401">
              <w:rPr>
                <w:rFonts w:ascii="Times New Roman" w:eastAsia="Times New Roman" w:hAnsi="Times New Roman" w:cs="Times New Roman"/>
                <w:color w:val="000000"/>
                <w:lang w:eastAsia="ru-RU"/>
              </w:rPr>
              <w:t>.</w:t>
            </w:r>
          </w:p>
          <w:p w:rsidR="0087610C" w:rsidRDefault="0087610C" w:rsidP="005C2539">
            <w:pPr>
              <w:jc w:val="both"/>
              <w:rPr>
                <w:rFonts w:ascii="Times New Roman" w:hAnsi="Times New Roman" w:cs="Times New Roman"/>
              </w:rPr>
            </w:pPr>
          </w:p>
        </w:tc>
      </w:tr>
      <w:tr w:rsidR="008F0401" w:rsidTr="0087610C">
        <w:tc>
          <w:tcPr>
            <w:tcW w:w="3190" w:type="dxa"/>
          </w:tcPr>
          <w:p w:rsidR="0029272A" w:rsidRPr="0029272A" w:rsidRDefault="0029272A" w:rsidP="005C2539">
            <w:pPr>
              <w:jc w:val="both"/>
              <w:rPr>
                <w:rFonts w:ascii="Times New Roman" w:hAnsi="Times New Roman" w:cs="Times New Roman"/>
              </w:rPr>
            </w:pPr>
            <w:r w:rsidRPr="0029272A">
              <w:rPr>
                <w:rFonts w:ascii="Times New Roman" w:hAnsi="Times New Roman" w:cs="Times New Roman"/>
              </w:rPr>
              <w:t>Подросток опять включил магнитофон «на полную катушку». Вам это страшно досаждает.</w:t>
            </w:r>
          </w:p>
          <w:p w:rsidR="008F0401" w:rsidRPr="0087610C" w:rsidRDefault="008F0401" w:rsidP="005C2539">
            <w:pPr>
              <w:jc w:val="both"/>
              <w:rPr>
                <w:rFonts w:ascii="Times New Roman" w:hAnsi="Times New Roman" w:cs="Times New Roman"/>
              </w:rPr>
            </w:pPr>
          </w:p>
        </w:tc>
        <w:tc>
          <w:tcPr>
            <w:tcW w:w="3190" w:type="dxa"/>
          </w:tcPr>
          <w:p w:rsidR="008F0401" w:rsidRDefault="0029272A" w:rsidP="005C2539">
            <w:pPr>
              <w:jc w:val="both"/>
              <w:rPr>
                <w:rFonts w:ascii="Times New Roman" w:hAnsi="Times New Roman" w:cs="Times New Roman"/>
              </w:rPr>
            </w:pPr>
            <w:r>
              <w:rPr>
                <w:rFonts w:ascii="Times New Roman" w:hAnsi="Times New Roman" w:cs="Times New Roman"/>
              </w:rPr>
              <w:t xml:space="preserve">«Ты не мог бы </w:t>
            </w:r>
            <w:proofErr w:type="spellStart"/>
            <w:proofErr w:type="gramStart"/>
            <w:r>
              <w:rPr>
                <w:rFonts w:ascii="Times New Roman" w:hAnsi="Times New Roman" w:cs="Times New Roman"/>
              </w:rPr>
              <w:t>потише</w:t>
            </w:r>
            <w:proofErr w:type="spellEnd"/>
            <w:proofErr w:type="gramEnd"/>
            <w:r>
              <w:rPr>
                <w:rFonts w:ascii="Times New Roman" w:hAnsi="Times New Roman" w:cs="Times New Roman"/>
              </w:rPr>
              <w:t>?»</w:t>
            </w:r>
          </w:p>
        </w:tc>
        <w:tc>
          <w:tcPr>
            <w:tcW w:w="3191" w:type="dxa"/>
          </w:tcPr>
          <w:p w:rsidR="008F0401" w:rsidRPr="008F0401" w:rsidRDefault="0029272A" w:rsidP="005C253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«Меня очень утомляет громкая музыка».</w:t>
            </w:r>
          </w:p>
        </w:tc>
      </w:tr>
    </w:tbl>
    <w:p w:rsidR="009F09F2" w:rsidRDefault="009F09F2" w:rsidP="009F09F2">
      <w:pPr>
        <w:jc w:val="both"/>
        <w:rPr>
          <w:rFonts w:ascii="Times New Roman" w:hAnsi="Times New Roman" w:cs="Times New Roman"/>
        </w:rPr>
      </w:pPr>
    </w:p>
    <w:p w:rsidR="009F09F2" w:rsidRDefault="0055031A" w:rsidP="009F09F2">
      <w:pPr>
        <w:ind w:firstLine="709"/>
        <w:jc w:val="both"/>
        <w:rPr>
          <w:rFonts w:ascii="Times New Roman" w:eastAsia="Times New Roman" w:hAnsi="Times New Roman" w:cs="Times New Roman"/>
          <w:color w:val="000000"/>
          <w:lang w:eastAsia="ru-RU"/>
        </w:rPr>
      </w:pPr>
      <w:r>
        <w:rPr>
          <w:rFonts w:ascii="Times New Roman" w:hAnsi="Times New Roman" w:cs="Times New Roman"/>
        </w:rPr>
        <w:t>К</w:t>
      </w:r>
      <w:r w:rsidR="00CB69BB">
        <w:rPr>
          <w:rFonts w:ascii="Times New Roman" w:hAnsi="Times New Roman" w:cs="Times New Roman"/>
        </w:rPr>
        <w:t>огда В</w:t>
      </w:r>
      <w:r w:rsidR="00621C96">
        <w:rPr>
          <w:rFonts w:ascii="Times New Roman" w:hAnsi="Times New Roman" w:cs="Times New Roman"/>
        </w:rPr>
        <w:t>ы говорите о своих чувствах ребёнку, говорите от первого лица, сообщите о себе, о своём переживании, а не о нём, не о его поведении.</w:t>
      </w:r>
      <w:r>
        <w:rPr>
          <w:rFonts w:ascii="Times New Roman" w:hAnsi="Times New Roman" w:cs="Times New Roman"/>
        </w:rPr>
        <w:t xml:space="preserve"> </w:t>
      </w:r>
      <w:r w:rsidR="00621C96">
        <w:rPr>
          <w:rFonts w:ascii="Times New Roman" w:eastAsia="Times New Roman" w:hAnsi="Times New Roman" w:cs="Times New Roman"/>
          <w:color w:val="000000"/>
          <w:lang w:eastAsia="ru-RU"/>
        </w:rPr>
        <w:t xml:space="preserve">Заметьте, что все эти предложения содержат личные местоимения Я, МНЕ, МЕНЯ. Поэтому высказывания такого рода психологи </w:t>
      </w:r>
      <w:r w:rsidR="00CB69BB">
        <w:rPr>
          <w:rFonts w:ascii="Times New Roman" w:eastAsia="Times New Roman" w:hAnsi="Times New Roman" w:cs="Times New Roman"/>
          <w:color w:val="000000"/>
          <w:lang w:eastAsia="ru-RU"/>
        </w:rPr>
        <w:t xml:space="preserve">и </w:t>
      </w:r>
      <w:r w:rsidR="00621C96">
        <w:rPr>
          <w:rFonts w:ascii="Times New Roman" w:eastAsia="Times New Roman" w:hAnsi="Times New Roman" w:cs="Times New Roman"/>
          <w:color w:val="000000"/>
          <w:lang w:eastAsia="ru-RU"/>
        </w:rPr>
        <w:t>назвали «</w:t>
      </w:r>
      <w:proofErr w:type="gramStart"/>
      <w:r w:rsidR="00621C96">
        <w:rPr>
          <w:rFonts w:ascii="Times New Roman" w:eastAsia="Times New Roman" w:hAnsi="Times New Roman" w:cs="Times New Roman"/>
          <w:color w:val="000000"/>
          <w:lang w:eastAsia="ru-RU"/>
        </w:rPr>
        <w:t>Я-сообщениями</w:t>
      </w:r>
      <w:proofErr w:type="gramEnd"/>
      <w:r w:rsidR="00621C96">
        <w:rPr>
          <w:rFonts w:ascii="Times New Roman" w:eastAsia="Times New Roman" w:hAnsi="Times New Roman" w:cs="Times New Roman"/>
          <w:color w:val="000000"/>
          <w:lang w:eastAsia="ru-RU"/>
        </w:rPr>
        <w:t>».</w:t>
      </w:r>
    </w:p>
    <w:p w:rsidR="007B16B7" w:rsidRDefault="00C551EA" w:rsidP="007B16B7">
      <w:pPr>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Приведу примеры. Вот п</w:t>
      </w:r>
      <w:r w:rsidR="005F3796">
        <w:rPr>
          <w:rFonts w:ascii="Times New Roman" w:eastAsia="Times New Roman" w:hAnsi="Times New Roman" w:cs="Times New Roman"/>
          <w:color w:val="000000"/>
          <w:lang w:eastAsia="ru-RU"/>
        </w:rPr>
        <w:t>исьмо одной мамы: «Мы разошлись с мужем, когда сыну было 6 лет. Сейчас ему 11, и он стал глубоко, осознанно, но больше про себя, скучать по отцу. Как-то вырвалось у него: «С папой пошёл бы в кино, а с тобой не хочется. Однажды, когда сын прямо сказал, что ему скучно и тоскливо, я сказала ему: «Да, сынок, тебе очень грустно, и грустно</w:t>
      </w:r>
      <w:r w:rsidR="007B16B7">
        <w:rPr>
          <w:rFonts w:ascii="Times New Roman" w:eastAsia="Times New Roman" w:hAnsi="Times New Roman" w:cs="Times New Roman"/>
          <w:color w:val="000000"/>
          <w:lang w:eastAsia="ru-RU"/>
        </w:rPr>
        <w:t>,</w:t>
      </w:r>
      <w:r w:rsidR="005F3796">
        <w:rPr>
          <w:rFonts w:ascii="Times New Roman" w:eastAsia="Times New Roman" w:hAnsi="Times New Roman" w:cs="Times New Roman"/>
          <w:color w:val="000000"/>
          <w:lang w:eastAsia="ru-RU"/>
        </w:rPr>
        <w:t xml:space="preserve"> </w:t>
      </w:r>
      <w:proofErr w:type="gramStart"/>
      <w:r w:rsidR="005F3796">
        <w:rPr>
          <w:rFonts w:ascii="Times New Roman" w:eastAsia="Times New Roman" w:hAnsi="Times New Roman" w:cs="Times New Roman"/>
          <w:color w:val="000000"/>
          <w:lang w:eastAsia="ru-RU"/>
        </w:rPr>
        <w:t>наверное</w:t>
      </w:r>
      <w:proofErr w:type="gramEnd"/>
      <w:r w:rsidR="005F3796">
        <w:rPr>
          <w:rFonts w:ascii="Times New Roman" w:eastAsia="Times New Roman" w:hAnsi="Times New Roman" w:cs="Times New Roman"/>
          <w:color w:val="000000"/>
          <w:lang w:eastAsia="ru-RU"/>
        </w:rPr>
        <w:t xml:space="preserve"> оттого, что нет у нас папы. Да и мне невесело. Был бы у тебя папа, у меня муж, было бы нам жить намного интереснее. Сына как прорвало: прислонился к моему плечу, полились тихие горькие слёзы. Всплакнула украдкой и я. Но нам обоим стало легче. Я долго думала об этом дне и где-то в глубине души понимала, что сделала правильно. Не правда ли?».</w:t>
      </w:r>
      <w:r w:rsidR="00D623C6">
        <w:rPr>
          <w:rFonts w:ascii="Times New Roman" w:eastAsia="Times New Roman" w:hAnsi="Times New Roman" w:cs="Times New Roman"/>
          <w:color w:val="000000"/>
          <w:lang w:eastAsia="ru-RU"/>
        </w:rPr>
        <w:t xml:space="preserve"> </w:t>
      </w:r>
      <w:r w:rsidR="005F3796">
        <w:rPr>
          <w:rFonts w:ascii="Times New Roman" w:eastAsia="Times New Roman" w:hAnsi="Times New Roman" w:cs="Times New Roman"/>
          <w:color w:val="000000"/>
          <w:lang w:eastAsia="ru-RU"/>
        </w:rPr>
        <w:t>Мама интуитивно нашла правильные слова, сказала мальчику о его переживании (активное слушание), а также рассказала о своём (</w:t>
      </w:r>
      <w:proofErr w:type="gramStart"/>
      <w:r w:rsidR="005F3796">
        <w:rPr>
          <w:rFonts w:ascii="Times New Roman" w:eastAsia="Times New Roman" w:hAnsi="Times New Roman" w:cs="Times New Roman"/>
          <w:color w:val="000000"/>
          <w:lang w:eastAsia="ru-RU"/>
        </w:rPr>
        <w:t>Я-сообщение</w:t>
      </w:r>
      <w:proofErr w:type="gramEnd"/>
      <w:r w:rsidR="005F3796">
        <w:rPr>
          <w:rFonts w:ascii="Times New Roman" w:eastAsia="Times New Roman" w:hAnsi="Times New Roman" w:cs="Times New Roman"/>
          <w:color w:val="000000"/>
          <w:lang w:eastAsia="ru-RU"/>
        </w:rPr>
        <w:t>). И то, что обоим стало легче, что мама и сын стали ближе друг к другу</w:t>
      </w:r>
      <w:proofErr w:type="gramStart"/>
      <w:r w:rsidR="005F3796">
        <w:rPr>
          <w:rFonts w:ascii="Times New Roman" w:eastAsia="Times New Roman" w:hAnsi="Times New Roman" w:cs="Times New Roman"/>
          <w:color w:val="000000"/>
          <w:lang w:eastAsia="ru-RU"/>
        </w:rPr>
        <w:t>.</w:t>
      </w:r>
      <w:proofErr w:type="gramEnd"/>
      <w:r w:rsidR="005F3796">
        <w:rPr>
          <w:rFonts w:ascii="Times New Roman" w:eastAsia="Times New Roman" w:hAnsi="Times New Roman" w:cs="Times New Roman"/>
          <w:color w:val="000000"/>
          <w:lang w:eastAsia="ru-RU"/>
        </w:rPr>
        <w:t xml:space="preserve"> – </w:t>
      </w:r>
      <w:proofErr w:type="gramStart"/>
      <w:r w:rsidR="005F3796">
        <w:rPr>
          <w:rFonts w:ascii="Times New Roman" w:eastAsia="Times New Roman" w:hAnsi="Times New Roman" w:cs="Times New Roman"/>
          <w:color w:val="000000"/>
          <w:lang w:eastAsia="ru-RU"/>
        </w:rPr>
        <w:t>л</w:t>
      </w:r>
      <w:proofErr w:type="gramEnd"/>
      <w:r w:rsidR="005F3796">
        <w:rPr>
          <w:rFonts w:ascii="Times New Roman" w:eastAsia="Times New Roman" w:hAnsi="Times New Roman" w:cs="Times New Roman"/>
          <w:color w:val="000000"/>
          <w:lang w:eastAsia="ru-RU"/>
        </w:rPr>
        <w:t>учшее доказательство действенности этих методов.</w:t>
      </w:r>
    </w:p>
    <w:p w:rsidR="007B16B7" w:rsidRDefault="00C551EA" w:rsidP="007B16B7">
      <w:pPr>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Следующий случай рассказан мамой 4-летнего мальчика. «Пришли мы с сыном в аптеку. Он захотел витамины, я ему купила. Потом он увидел другие, стал и их просить. Я сказала: «Серёжа, давай договоримся: когда эти витамины кончатся, я куплю другие». Но он начал ныть, толкать меня и кричать, причём так, что слышали окружающие. Мне было очень неприятно и стыдно. Я уже не замечала никого вокруг, не знала, как выйти из положения. И тогда я громко сказала: «Мне ужасно стыдно из-за такой сцены». И вдруг Серёжа оглянулся, посмотрел по сторонам на всех, потом прижался ко мне, обнял меня за ноги и говорит: «Мам, пойдём. Как хочешь. Вот сколько скажешь съесть </w:t>
      </w:r>
      <w:proofErr w:type="spellStart"/>
      <w:r>
        <w:rPr>
          <w:rFonts w:ascii="Times New Roman" w:eastAsia="Times New Roman" w:hAnsi="Times New Roman" w:cs="Times New Roman"/>
          <w:color w:val="000000"/>
          <w:lang w:eastAsia="ru-RU"/>
        </w:rPr>
        <w:t>витаминок</w:t>
      </w:r>
      <w:proofErr w:type="spellEnd"/>
      <w:r>
        <w:rPr>
          <w:rFonts w:ascii="Times New Roman" w:eastAsia="Times New Roman" w:hAnsi="Times New Roman" w:cs="Times New Roman"/>
          <w:color w:val="000000"/>
          <w:lang w:eastAsia="ru-RU"/>
        </w:rPr>
        <w:t xml:space="preserve">, столько я и съем. Скажешь одну – съем одну, скажешь две – съем две». Так мы и пошли домой. Он всё время заглядывал мне в глаза и повторял, сколько он съест </w:t>
      </w:r>
      <w:proofErr w:type="spellStart"/>
      <w:r>
        <w:rPr>
          <w:rFonts w:ascii="Times New Roman" w:eastAsia="Times New Roman" w:hAnsi="Times New Roman" w:cs="Times New Roman"/>
          <w:color w:val="000000"/>
          <w:lang w:eastAsia="ru-RU"/>
        </w:rPr>
        <w:t>витаминок</w:t>
      </w:r>
      <w:proofErr w:type="spellEnd"/>
      <w:r>
        <w:rPr>
          <w:rFonts w:ascii="Times New Roman" w:eastAsia="Times New Roman" w:hAnsi="Times New Roman" w:cs="Times New Roman"/>
          <w:color w:val="000000"/>
          <w:lang w:eastAsia="ru-RU"/>
        </w:rPr>
        <w:t>».</w:t>
      </w:r>
    </w:p>
    <w:p w:rsidR="007B16B7" w:rsidRDefault="00A438DC" w:rsidP="007B16B7">
      <w:pPr>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Научиться пос</w:t>
      </w:r>
      <w:r w:rsidR="007B16B7">
        <w:rPr>
          <w:rFonts w:ascii="Times New Roman" w:eastAsia="Times New Roman" w:hAnsi="Times New Roman" w:cs="Times New Roman"/>
          <w:color w:val="000000"/>
          <w:lang w:eastAsia="ru-RU"/>
        </w:rPr>
        <w:t>ы</w:t>
      </w:r>
      <w:r>
        <w:rPr>
          <w:rFonts w:ascii="Times New Roman" w:eastAsia="Times New Roman" w:hAnsi="Times New Roman" w:cs="Times New Roman"/>
          <w:color w:val="000000"/>
          <w:lang w:eastAsia="ru-RU"/>
        </w:rPr>
        <w:t>лать «</w:t>
      </w:r>
      <w:proofErr w:type="gramStart"/>
      <w:r>
        <w:rPr>
          <w:rFonts w:ascii="Times New Roman" w:eastAsia="Times New Roman" w:hAnsi="Times New Roman" w:cs="Times New Roman"/>
          <w:color w:val="000000"/>
          <w:lang w:eastAsia="ru-RU"/>
        </w:rPr>
        <w:t>Я-сообщения</w:t>
      </w:r>
      <w:proofErr w:type="gramEnd"/>
      <w:r>
        <w:rPr>
          <w:rFonts w:ascii="Times New Roman" w:eastAsia="Times New Roman" w:hAnsi="Times New Roman" w:cs="Times New Roman"/>
          <w:color w:val="000000"/>
          <w:lang w:eastAsia="ru-RU"/>
        </w:rPr>
        <w:t>» непросто, так же, как и активно слушать ребёнка. Потребуется тренировка, и на первых порах трудно будет избегать ошибок. Что это могут быть за ошибки? Одна из них состоит в том, что иногда, начав с «</w:t>
      </w:r>
      <w:proofErr w:type="gramStart"/>
      <w:r>
        <w:rPr>
          <w:rFonts w:ascii="Times New Roman" w:eastAsia="Times New Roman" w:hAnsi="Times New Roman" w:cs="Times New Roman"/>
          <w:color w:val="000000"/>
          <w:lang w:eastAsia="ru-RU"/>
        </w:rPr>
        <w:t>Я-сообщения</w:t>
      </w:r>
      <w:proofErr w:type="gramEnd"/>
      <w:r>
        <w:rPr>
          <w:rFonts w:ascii="Times New Roman" w:eastAsia="Times New Roman" w:hAnsi="Times New Roman" w:cs="Times New Roman"/>
          <w:color w:val="000000"/>
          <w:lang w:eastAsia="ru-RU"/>
        </w:rPr>
        <w:t xml:space="preserve">», родители заканчивают «Ты-сообщением». Например: «Мне не нравится, когда ты такая </w:t>
      </w:r>
      <w:proofErr w:type="spellStart"/>
      <w:proofErr w:type="gramStart"/>
      <w:r>
        <w:rPr>
          <w:rFonts w:ascii="Times New Roman" w:eastAsia="Times New Roman" w:hAnsi="Times New Roman" w:cs="Times New Roman"/>
          <w:color w:val="000000"/>
          <w:lang w:eastAsia="ru-RU"/>
        </w:rPr>
        <w:t>неряха</w:t>
      </w:r>
      <w:proofErr w:type="spellEnd"/>
      <w:proofErr w:type="gramEnd"/>
      <w:r>
        <w:rPr>
          <w:rFonts w:ascii="Times New Roman" w:eastAsia="Times New Roman" w:hAnsi="Times New Roman" w:cs="Times New Roman"/>
          <w:color w:val="000000"/>
          <w:lang w:eastAsia="ru-RU"/>
        </w:rPr>
        <w:t>!» или «Меня раздражает это твоё хныканье!». Избежать этой ошибки можно, если использовать безличные предложения, неопределённые местоимения, обобщающие слова. Например: «Мне не нравится, когда за стол садятся с грязными руками», «Меня раздражает, когда дети хнычут».</w:t>
      </w:r>
    </w:p>
    <w:p w:rsidR="003F0469" w:rsidRDefault="003F0469" w:rsidP="007B16B7">
      <w:pPr>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Успехов Вам, дорогие родители, и помните, что</w:t>
      </w:r>
      <w:r w:rsidR="007B16B7">
        <w:rPr>
          <w:rFonts w:ascii="Times New Roman" w:eastAsia="Times New Roman" w:hAnsi="Times New Roman" w:cs="Times New Roman"/>
          <w:color w:val="000000"/>
          <w:lang w:eastAsia="ru-RU"/>
        </w:rPr>
        <w:t xml:space="preserve"> (по словам Э. </w:t>
      </w:r>
      <w:proofErr w:type="spellStart"/>
      <w:r w:rsidR="007B16B7">
        <w:rPr>
          <w:rFonts w:ascii="Times New Roman" w:eastAsia="Times New Roman" w:hAnsi="Times New Roman" w:cs="Times New Roman"/>
          <w:color w:val="000000"/>
          <w:lang w:eastAsia="ru-RU"/>
        </w:rPr>
        <w:t>Момбек</w:t>
      </w:r>
      <w:proofErr w:type="spellEnd"/>
      <w:r w:rsidR="007B16B7">
        <w:rPr>
          <w:rFonts w:ascii="Times New Roman" w:eastAsia="Times New Roman" w:hAnsi="Times New Roman" w:cs="Times New Roman"/>
          <w:color w:val="000000"/>
          <w:lang w:eastAsia="ru-RU"/>
        </w:rPr>
        <w:t>) «р</w:t>
      </w:r>
      <w:r>
        <w:rPr>
          <w:rFonts w:ascii="Times New Roman" w:eastAsia="Times New Roman" w:hAnsi="Times New Roman" w:cs="Times New Roman"/>
          <w:color w:val="000000"/>
          <w:lang w:eastAsia="ru-RU"/>
        </w:rPr>
        <w:t>ебёнок больше всего нуждается в вашей любви как раз тогда, когда он меньше в</w:t>
      </w:r>
      <w:r w:rsidR="007B16B7">
        <w:rPr>
          <w:rFonts w:ascii="Times New Roman" w:eastAsia="Times New Roman" w:hAnsi="Times New Roman" w:cs="Times New Roman"/>
          <w:color w:val="000000"/>
          <w:lang w:eastAsia="ru-RU"/>
        </w:rPr>
        <w:t>сего её заслуживает»</w:t>
      </w:r>
      <w:r w:rsidR="00644517">
        <w:rPr>
          <w:rFonts w:ascii="Times New Roman" w:eastAsia="Times New Roman" w:hAnsi="Times New Roman" w:cs="Times New Roman"/>
          <w:color w:val="000000"/>
          <w:lang w:eastAsia="ru-RU"/>
        </w:rPr>
        <w:t>!</w:t>
      </w:r>
    </w:p>
    <w:p w:rsidR="000A46A1" w:rsidRDefault="000A46A1" w:rsidP="000A46A1">
      <w:pPr>
        <w:ind w:firstLine="70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уважением, педагог-психолог АН</w:t>
      </w:r>
      <w:bookmarkStart w:id="0" w:name="_GoBack"/>
      <w:bookmarkEnd w:id="0"/>
      <w:r>
        <w:rPr>
          <w:rFonts w:ascii="Times New Roman" w:eastAsia="Times New Roman" w:hAnsi="Times New Roman" w:cs="Times New Roman"/>
          <w:color w:val="000000"/>
          <w:lang w:eastAsia="ru-RU"/>
        </w:rPr>
        <w:t>ОО «Петербургский лицей» Решетникова И.Н.</w:t>
      </w:r>
    </w:p>
    <w:p w:rsidR="00C551EA" w:rsidRPr="00D623C6" w:rsidRDefault="00C551EA" w:rsidP="005F3796">
      <w:pPr>
        <w:jc w:val="both"/>
        <w:rPr>
          <w:rFonts w:ascii="Times New Roman" w:eastAsia="Times New Roman" w:hAnsi="Times New Roman" w:cs="Times New Roman"/>
          <w:color w:val="000000"/>
          <w:lang w:eastAsia="ru-RU"/>
        </w:rPr>
      </w:pPr>
    </w:p>
    <w:p w:rsidR="00621C96" w:rsidRDefault="00621C96" w:rsidP="00F409DC">
      <w:pPr>
        <w:jc w:val="both"/>
        <w:rPr>
          <w:rFonts w:ascii="Times New Roman" w:hAnsi="Times New Roman" w:cs="Times New Roman"/>
        </w:rPr>
      </w:pPr>
    </w:p>
    <w:p w:rsidR="00481EF8" w:rsidRDefault="00481EF8" w:rsidP="00481EF8">
      <w:pPr>
        <w:jc w:val="both"/>
        <w:rPr>
          <w:rFonts w:ascii="Times New Roman" w:hAnsi="Times New Roman" w:cs="Times New Roman"/>
        </w:rPr>
      </w:pPr>
    </w:p>
    <w:p w:rsidR="00481EF8" w:rsidRPr="00BD286E" w:rsidRDefault="00481EF8" w:rsidP="00BD286E">
      <w:pPr>
        <w:jc w:val="both"/>
        <w:rPr>
          <w:rStyle w:val="c6"/>
          <w:rFonts w:ascii="Times New Roman" w:hAnsi="Times New Roman" w:cs="Times New Roman"/>
          <w:sz w:val="24"/>
          <w:szCs w:val="24"/>
        </w:rPr>
      </w:pPr>
    </w:p>
    <w:p w:rsidR="00BD286E" w:rsidRPr="00740278" w:rsidRDefault="00BD286E" w:rsidP="00BD286E">
      <w:pPr>
        <w:jc w:val="both"/>
        <w:rPr>
          <w:rFonts w:ascii="Times New Roman" w:hAnsi="Times New Roman" w:cs="Times New Roman"/>
        </w:rPr>
      </w:pPr>
      <w:r>
        <w:rPr>
          <w:rStyle w:val="c6"/>
          <w:b/>
          <w:color w:val="000000"/>
        </w:rPr>
        <w:t xml:space="preserve">        </w:t>
      </w:r>
    </w:p>
    <w:p w:rsidR="000D7695" w:rsidRPr="005C1395" w:rsidRDefault="000D7695" w:rsidP="00AC2BDB">
      <w:pPr>
        <w:jc w:val="both"/>
        <w:rPr>
          <w:rFonts w:ascii="Times New Roman" w:hAnsi="Times New Roman" w:cs="Times New Roman"/>
          <w:sz w:val="24"/>
          <w:szCs w:val="24"/>
        </w:rPr>
      </w:pPr>
    </w:p>
    <w:p w:rsidR="00164775" w:rsidRDefault="00164775" w:rsidP="00164775">
      <w:pPr>
        <w:jc w:val="both"/>
        <w:rPr>
          <w:rFonts w:ascii="Times New Roman" w:hAnsi="Times New Roman" w:cs="Times New Roman"/>
        </w:rPr>
      </w:pPr>
    </w:p>
    <w:p w:rsidR="00BA0690" w:rsidRDefault="00BA0690" w:rsidP="00BA0690">
      <w:pPr>
        <w:rPr>
          <w:rFonts w:ascii="Times New Roman" w:hAnsi="Times New Roman" w:cs="Times New Roman"/>
          <w:b/>
          <w:sz w:val="24"/>
          <w:szCs w:val="24"/>
        </w:rPr>
      </w:pPr>
    </w:p>
    <w:p w:rsidR="000B1F40" w:rsidRDefault="000B1F40"/>
    <w:sectPr w:rsidR="000B1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6128"/>
    <w:multiLevelType w:val="hybridMultilevel"/>
    <w:tmpl w:val="E7DEE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561C3"/>
    <w:multiLevelType w:val="hybridMultilevel"/>
    <w:tmpl w:val="8BF0F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6F4807"/>
    <w:multiLevelType w:val="hybridMultilevel"/>
    <w:tmpl w:val="5BA2B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53"/>
    <w:rsid w:val="000A46A1"/>
    <w:rsid w:val="000B1F40"/>
    <w:rsid w:val="000D7695"/>
    <w:rsid w:val="00164775"/>
    <w:rsid w:val="002524B0"/>
    <w:rsid w:val="0029272A"/>
    <w:rsid w:val="00383229"/>
    <w:rsid w:val="003F0469"/>
    <w:rsid w:val="00403A01"/>
    <w:rsid w:val="00416722"/>
    <w:rsid w:val="004502EB"/>
    <w:rsid w:val="00481EF8"/>
    <w:rsid w:val="004E4B64"/>
    <w:rsid w:val="00540D88"/>
    <w:rsid w:val="0055031A"/>
    <w:rsid w:val="005C1395"/>
    <w:rsid w:val="005C2539"/>
    <w:rsid w:val="005F3796"/>
    <w:rsid w:val="00621C96"/>
    <w:rsid w:val="00644517"/>
    <w:rsid w:val="00706128"/>
    <w:rsid w:val="00722907"/>
    <w:rsid w:val="007706FD"/>
    <w:rsid w:val="007B16B7"/>
    <w:rsid w:val="007C521A"/>
    <w:rsid w:val="007E0080"/>
    <w:rsid w:val="0087610C"/>
    <w:rsid w:val="008E2A32"/>
    <w:rsid w:val="008F0401"/>
    <w:rsid w:val="00946BE0"/>
    <w:rsid w:val="009F09F2"/>
    <w:rsid w:val="00A438DC"/>
    <w:rsid w:val="00AC2BDB"/>
    <w:rsid w:val="00AD7F53"/>
    <w:rsid w:val="00BA0690"/>
    <w:rsid w:val="00BD286E"/>
    <w:rsid w:val="00C21828"/>
    <w:rsid w:val="00C551EA"/>
    <w:rsid w:val="00CA72C7"/>
    <w:rsid w:val="00CB69BB"/>
    <w:rsid w:val="00CB6E3D"/>
    <w:rsid w:val="00CC282A"/>
    <w:rsid w:val="00D1399A"/>
    <w:rsid w:val="00D5614E"/>
    <w:rsid w:val="00D623C6"/>
    <w:rsid w:val="00E35339"/>
    <w:rsid w:val="00EA5612"/>
    <w:rsid w:val="00F40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690"/>
    <w:rPr>
      <w:rFonts w:ascii="Tahoma" w:hAnsi="Tahoma" w:cs="Tahoma"/>
      <w:sz w:val="16"/>
      <w:szCs w:val="16"/>
    </w:rPr>
  </w:style>
  <w:style w:type="character" w:customStyle="1" w:styleId="c6">
    <w:name w:val="c6"/>
    <w:basedOn w:val="a0"/>
    <w:rsid w:val="00BD286E"/>
  </w:style>
  <w:style w:type="table" w:styleId="a5">
    <w:name w:val="Table Grid"/>
    <w:basedOn w:val="a1"/>
    <w:uiPriority w:val="59"/>
    <w:rsid w:val="0054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21C96"/>
    <w:pPr>
      <w:ind w:left="720"/>
      <w:contextualSpacing/>
    </w:pPr>
  </w:style>
  <w:style w:type="character" w:styleId="a7">
    <w:name w:val="Strong"/>
    <w:basedOn w:val="a0"/>
    <w:uiPriority w:val="22"/>
    <w:qFormat/>
    <w:rsid w:val="003F04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690"/>
    <w:rPr>
      <w:rFonts w:ascii="Tahoma" w:hAnsi="Tahoma" w:cs="Tahoma"/>
      <w:sz w:val="16"/>
      <w:szCs w:val="16"/>
    </w:rPr>
  </w:style>
  <w:style w:type="character" w:customStyle="1" w:styleId="c6">
    <w:name w:val="c6"/>
    <w:basedOn w:val="a0"/>
    <w:rsid w:val="00BD286E"/>
  </w:style>
  <w:style w:type="table" w:styleId="a5">
    <w:name w:val="Table Grid"/>
    <w:basedOn w:val="a1"/>
    <w:uiPriority w:val="59"/>
    <w:rsid w:val="0054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21C96"/>
    <w:pPr>
      <w:ind w:left="720"/>
      <w:contextualSpacing/>
    </w:pPr>
  </w:style>
  <w:style w:type="character" w:styleId="a7">
    <w:name w:val="Strong"/>
    <w:basedOn w:val="a0"/>
    <w:uiPriority w:val="22"/>
    <w:qFormat/>
    <w:rsid w:val="003F0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2017-02-05T16:02:00Z</dcterms:created>
  <dcterms:modified xsi:type="dcterms:W3CDTF">2017-02-06T06:35:00Z</dcterms:modified>
</cp:coreProperties>
</file>