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4A" w:rsidRDefault="00BA784A" w:rsidP="00BA784A">
      <w:pPr>
        <w:spacing w:after="0"/>
        <w:jc w:val="center"/>
      </w:pPr>
      <w:r>
        <w:rPr>
          <w:rFonts w:ascii="Times New Roman" w:hAnsi="Times New Roman"/>
          <w:b/>
          <w:bCs/>
          <w:color w:val="000000"/>
        </w:rPr>
        <w:t>Автономная некоммерческая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общеобразовательная организация</w:t>
      </w:r>
    </w:p>
    <w:p w:rsidR="00BA784A" w:rsidRDefault="00BA784A" w:rsidP="00BA784A">
      <w:pPr>
        <w:spacing w:before="40" w:after="0"/>
        <w:jc w:val="center"/>
      </w:pPr>
      <w:r>
        <w:rPr>
          <w:rFonts w:ascii="Times New Roman" w:hAnsi="Times New Roman"/>
          <w:b/>
          <w:bCs/>
          <w:color w:val="000000"/>
        </w:rPr>
        <w:t>средняя общеобразовательная школа</w:t>
      </w:r>
    </w:p>
    <w:p w:rsidR="00BA784A" w:rsidRDefault="00BA784A" w:rsidP="00BA784A">
      <w:pPr>
        <w:spacing w:before="40" w:after="0"/>
        <w:jc w:val="center"/>
      </w:pPr>
      <w:r>
        <w:rPr>
          <w:rFonts w:ascii="Times New Roman" w:hAnsi="Times New Roman"/>
          <w:b/>
          <w:bCs/>
          <w:color w:val="000000"/>
        </w:rPr>
        <w:t>«Петербургский лицей»</w:t>
      </w:r>
    </w:p>
    <w:p w:rsidR="00BA784A" w:rsidRDefault="00BA784A" w:rsidP="00BA784A">
      <w:pPr>
        <w:spacing w:before="40" w:after="0"/>
        <w:jc w:val="center"/>
      </w:pPr>
      <w:r>
        <w:rPr>
          <w:rFonts w:ascii="Times New Roman" w:hAnsi="Times New Roman"/>
          <w:b/>
          <w:bCs/>
          <w:color w:val="000000"/>
        </w:rPr>
        <w:t>(АНОО «Петербургский лицей»)</w:t>
      </w:r>
    </w:p>
    <w:p w:rsidR="00BA784A" w:rsidRDefault="00BA784A" w:rsidP="00BA784A">
      <w:pPr>
        <w:spacing w:before="40" w:after="0"/>
        <w:jc w:val="center"/>
      </w:pPr>
      <w:r>
        <w:rPr>
          <w:rFonts w:ascii="Times New Roman" w:hAnsi="Times New Roman"/>
          <w:b/>
          <w:bCs/>
          <w:color w:val="000000"/>
        </w:rPr>
        <w:t>Город Киров</w:t>
      </w:r>
    </w:p>
    <w:p w:rsidR="00BA784A" w:rsidRDefault="00BA784A" w:rsidP="00BA784A">
      <w:pPr>
        <w:spacing w:after="0"/>
        <w:jc w:val="center"/>
      </w:pPr>
      <w:r>
        <w:rPr>
          <w:rFonts w:ascii="Times New Roman" w:hAnsi="Times New Roman"/>
          <w:b/>
        </w:rPr>
        <w:t>ПРИКАЗ</w:t>
      </w:r>
    </w:p>
    <w:p w:rsidR="00BA784A" w:rsidRDefault="00BA784A" w:rsidP="00BA784A">
      <w:pPr>
        <w:rPr>
          <w:rFonts w:ascii="Times New Roman" w:hAnsi="Times New Roman"/>
          <w:b/>
          <w:sz w:val="20"/>
          <w:szCs w:val="20"/>
        </w:rPr>
      </w:pPr>
    </w:p>
    <w:p w:rsidR="00BA784A" w:rsidRDefault="00BA784A" w:rsidP="00BA784A">
      <w:r>
        <w:rPr>
          <w:rFonts w:ascii="Times New Roman" w:hAnsi="Times New Roman"/>
        </w:rPr>
        <w:t>от 24 августа  2020 г.                                                                                              № 94</w:t>
      </w:r>
    </w:p>
    <w:p w:rsidR="00BA784A" w:rsidRDefault="00BA784A" w:rsidP="00BA784A">
      <w:pPr>
        <w:spacing w:after="0" w:line="240" w:lineRule="auto"/>
      </w:pPr>
      <w:r>
        <w:rPr>
          <w:rFonts w:ascii="Times New Roman" w:hAnsi="Times New Roman"/>
          <w:color w:val="000000"/>
        </w:rPr>
        <w:t xml:space="preserve">«Об  утверждении  списка  учебников </w:t>
      </w:r>
    </w:p>
    <w:p w:rsidR="00BA784A" w:rsidRDefault="00BA784A" w:rsidP="00BA784A">
      <w:pPr>
        <w:spacing w:after="0" w:line="240" w:lineRule="auto"/>
      </w:pPr>
      <w:r>
        <w:rPr>
          <w:rFonts w:ascii="Times New Roman" w:hAnsi="Times New Roman"/>
          <w:color w:val="000000"/>
        </w:rPr>
        <w:t xml:space="preserve">для обучающихся 1-11-х классов </w:t>
      </w:r>
    </w:p>
    <w:p w:rsidR="00BA784A" w:rsidRDefault="00BA784A" w:rsidP="00BA784A">
      <w:pPr>
        <w:spacing w:after="0" w:line="240" w:lineRule="auto"/>
      </w:pPr>
      <w:r>
        <w:rPr>
          <w:rFonts w:ascii="Times New Roman" w:hAnsi="Times New Roman"/>
          <w:color w:val="000000"/>
        </w:rPr>
        <w:t>на 2020/21 учебный год»</w:t>
      </w:r>
    </w:p>
    <w:p w:rsidR="00BA784A" w:rsidRDefault="00BA784A" w:rsidP="00BA784A">
      <w:pPr>
        <w:widowControl w:val="0"/>
        <w:spacing w:after="0"/>
        <w:jc w:val="center"/>
      </w:pPr>
      <w:r>
        <w:rPr>
          <w:rFonts w:ascii="Times New Roman" w:hAnsi="Times New Roman"/>
        </w:rPr>
        <w:t xml:space="preserve"> </w:t>
      </w:r>
    </w:p>
    <w:p w:rsidR="00BA784A" w:rsidRDefault="00BA784A" w:rsidP="00BA784A">
      <w:pPr>
        <w:widowControl w:val="0"/>
      </w:pPr>
      <w:r>
        <w:rPr>
          <w:rFonts w:ascii="Times New Roman" w:hAnsi="Times New Roman"/>
        </w:rPr>
        <w:t xml:space="preserve">            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" (Зарегистрировано в Минюсте России 30.01.2013 N 26755) и с целью выполнения требований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6 октября 2009года №373 (с изменениями, утвержденными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26 ноября 2010 г. № 1241 и 22.09.2011 №2357) и федерального компонента государственного образовательного стандарта </w:t>
      </w:r>
    </w:p>
    <w:p w:rsidR="00BA784A" w:rsidRDefault="00BA784A" w:rsidP="00BA784A">
      <w:pPr>
        <w:widowControl w:val="0"/>
      </w:pPr>
      <w:r>
        <w:rPr>
          <w:rFonts w:ascii="Times New Roman" w:hAnsi="Times New Roman"/>
          <w:b/>
          <w:bCs/>
        </w:rPr>
        <w:t xml:space="preserve">                                                         Приказываю</w:t>
      </w:r>
    </w:p>
    <w:p w:rsidR="00BA784A" w:rsidRDefault="00BA784A" w:rsidP="00BA784A">
      <w:pPr>
        <w:widowControl w:val="0"/>
      </w:pPr>
      <w:r>
        <w:rPr>
          <w:rFonts w:ascii="Times New Roman" w:hAnsi="Times New Roman"/>
        </w:rPr>
        <w:t>1.Утвердить список учебников, используемых в образовательном процессе АНОО «Петербургский лицей» для обучающихся начальной школы.</w:t>
      </w:r>
    </w:p>
    <w:p w:rsidR="00BA784A" w:rsidRDefault="00BA784A" w:rsidP="00BA784A">
      <w:pPr>
        <w:widowControl w:val="0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/>
        </w:rPr>
        <w:t>Утвердить список учебников, используемых в образовательном процессе АНОО «Петербургский лицей» для обучающихся основной и средней школы.( Приложение 1)</w:t>
      </w:r>
    </w:p>
    <w:p w:rsidR="00BA784A" w:rsidRDefault="00BA784A" w:rsidP="00BA784A">
      <w:r>
        <w:rPr>
          <w:rFonts w:ascii="Times New Roman" w:hAnsi="Times New Roman"/>
          <w:bCs/>
          <w:iCs/>
          <w:sz w:val="20"/>
          <w:szCs w:val="20"/>
        </w:rPr>
        <w:t xml:space="preserve">              </w:t>
      </w:r>
    </w:p>
    <w:p w:rsidR="00BA784A" w:rsidRDefault="00BA784A" w:rsidP="00BA784A">
      <w:pPr>
        <w:jc w:val="center"/>
      </w:pPr>
      <w:r>
        <w:rPr>
          <w:rFonts w:ascii="Times New Roman" w:hAnsi="Times New Roman"/>
          <w:bCs/>
          <w:iCs/>
        </w:rPr>
        <w:t xml:space="preserve">Директор                                           </w:t>
      </w:r>
      <w:proofErr w:type="spellStart"/>
      <w:r>
        <w:rPr>
          <w:rFonts w:ascii="Times New Roman" w:hAnsi="Times New Roman"/>
          <w:bCs/>
          <w:iCs/>
        </w:rPr>
        <w:t>Игнашкина</w:t>
      </w:r>
      <w:proofErr w:type="spellEnd"/>
      <w:r>
        <w:rPr>
          <w:rFonts w:ascii="Times New Roman" w:hAnsi="Times New Roman"/>
          <w:b/>
          <w:bCs/>
          <w:i/>
          <w:iCs/>
          <w:color w:val="632423"/>
        </w:rPr>
        <w:t xml:space="preserve"> </w:t>
      </w:r>
      <w:r>
        <w:rPr>
          <w:rFonts w:ascii="Times New Roman" w:hAnsi="Times New Roman"/>
          <w:bCs/>
          <w:iCs/>
        </w:rPr>
        <w:t>Т.В.</w:t>
      </w:r>
    </w:p>
    <w:p w:rsidR="00BA784A" w:rsidRDefault="00BA784A" w:rsidP="00BA784A">
      <w:pPr>
        <w:rPr>
          <w:rFonts w:ascii="Times New Roman" w:hAnsi="Times New Roman"/>
          <w:b/>
          <w:bCs/>
          <w:i/>
          <w:iCs/>
          <w:color w:val="632423"/>
          <w:sz w:val="20"/>
          <w:szCs w:val="20"/>
        </w:rPr>
      </w:pPr>
    </w:p>
    <w:p w:rsidR="00BA784A" w:rsidRDefault="00BA784A" w:rsidP="00BA784A">
      <w:pPr>
        <w:widowControl w:val="0"/>
        <w:rPr>
          <w:rFonts w:ascii="Times New Roman" w:hAnsi="Times New Roman"/>
          <w:sz w:val="20"/>
          <w:szCs w:val="20"/>
        </w:rPr>
      </w:pPr>
    </w:p>
    <w:p w:rsidR="00BA784A" w:rsidRDefault="00BA784A" w:rsidP="00BA784A">
      <w:pPr>
        <w:spacing w:after="0"/>
        <w:jc w:val="center"/>
      </w:pPr>
      <w:r>
        <w:rPr>
          <w:rFonts w:ascii="Times New Roman" w:hAnsi="Times New Roman"/>
        </w:rPr>
        <w:t xml:space="preserve">В дело № </w:t>
      </w:r>
      <w:r>
        <w:rPr>
          <w:rStyle w:val="fill"/>
          <w:rFonts w:ascii="Times New Roman" w:hAnsi="Times New Roman"/>
          <w:b/>
          <w:i/>
        </w:rPr>
        <w:t>01-08</w:t>
      </w:r>
      <w:r>
        <w:rPr>
          <w:rFonts w:ascii="Times New Roman" w:hAnsi="Times New Roman"/>
        </w:rPr>
        <w:t xml:space="preserve"> за </w:t>
      </w:r>
      <w:r>
        <w:rPr>
          <w:rStyle w:val="fill"/>
          <w:rFonts w:ascii="Times New Roman" w:hAnsi="Times New Roman"/>
          <w:b/>
          <w:i/>
        </w:rPr>
        <w:t>2020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</w:rPr>
        <w:br/>
        <w:t>Директор</w:t>
      </w:r>
    </w:p>
    <w:p w:rsidR="00BA784A" w:rsidRDefault="00BA784A" w:rsidP="00BA784A">
      <w:pPr>
        <w:spacing w:after="0"/>
        <w:jc w:val="center"/>
      </w:pPr>
      <w:proofErr w:type="spellStart"/>
      <w:r>
        <w:rPr>
          <w:rFonts w:ascii="Times New Roman" w:hAnsi="Times New Roman"/>
        </w:rPr>
        <w:t>Игнашкина</w:t>
      </w:r>
      <w:proofErr w:type="spellEnd"/>
      <w:r>
        <w:rPr>
          <w:rFonts w:ascii="Times New Roman" w:hAnsi="Times New Roman"/>
        </w:rPr>
        <w:t xml:space="preserve"> Т.В.</w:t>
      </w:r>
    </w:p>
    <w:p w:rsidR="00BA784A" w:rsidRDefault="00BA784A" w:rsidP="00BA784A">
      <w:pPr>
        <w:spacing w:after="0"/>
        <w:jc w:val="center"/>
      </w:pPr>
      <w:r>
        <w:rPr>
          <w:rStyle w:val="fill"/>
          <w:rFonts w:ascii="Times New Roman" w:hAnsi="Times New Roman"/>
          <w:b/>
          <w:i/>
        </w:rPr>
        <w:t>24.08.2020</w:t>
      </w:r>
    </w:p>
    <w:p w:rsidR="00BA784A" w:rsidRDefault="00BA784A" w:rsidP="00BA784A">
      <w:pPr>
        <w:widowControl w:val="0"/>
        <w:spacing w:after="0"/>
        <w:rPr>
          <w:rFonts w:ascii="Times New Roman" w:hAnsi="Times New Roman"/>
        </w:rPr>
      </w:pPr>
    </w:p>
    <w:p w:rsidR="00BA784A" w:rsidRDefault="00BA784A" w:rsidP="00BA784A">
      <w:pPr>
        <w:widowControl w:val="0"/>
        <w:rPr>
          <w:rFonts w:ascii="Times New Roman" w:hAnsi="Times New Roman"/>
        </w:rPr>
      </w:pPr>
    </w:p>
    <w:p w:rsidR="00BA784A" w:rsidRDefault="00BA784A" w:rsidP="00BA784A">
      <w:pPr>
        <w:widowControl w:val="0"/>
        <w:rPr>
          <w:rFonts w:ascii="Times New Roman" w:hAnsi="Times New Roman"/>
        </w:rPr>
      </w:pPr>
    </w:p>
    <w:p w:rsidR="00087277" w:rsidRDefault="00087277"/>
    <w:sectPr w:rsidR="00087277" w:rsidSect="0008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4A"/>
    <w:rsid w:val="00087277"/>
    <w:rsid w:val="00BA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A"/>
    <w:pPr>
      <w:suppressAutoHyphens/>
      <w:spacing w:after="160" w:line="259" w:lineRule="auto"/>
    </w:pPr>
    <w:rPr>
      <w:rFonts w:ascii="Calibri" w:eastAsia="Calibri" w:hAnsi="Calibri" w:cs="font30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BA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Махнюша</dc:creator>
  <cp:lastModifiedBy>Махнюша</cp:lastModifiedBy>
  <cp:revision>1</cp:revision>
  <dcterms:created xsi:type="dcterms:W3CDTF">2020-09-05T18:18:00Z</dcterms:created>
  <dcterms:modified xsi:type="dcterms:W3CDTF">2020-09-05T18:18:00Z</dcterms:modified>
</cp:coreProperties>
</file>